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AFBEBC">
      <w:pPr>
        <w:spacing w:line="560" w:lineRule="exact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附件</w:t>
      </w:r>
      <w:r>
        <w:rPr>
          <w:rFonts w:hint="eastAsia"/>
          <w:sz w:val="30"/>
          <w:szCs w:val="30"/>
          <w:lang w:val="en-US" w:eastAsia="zh-CN"/>
        </w:rPr>
        <w:t>1</w:t>
      </w:r>
    </w:p>
    <w:p w14:paraId="5FC010B3">
      <w:pPr>
        <w:spacing w:line="560" w:lineRule="exact"/>
        <w:jc w:val="center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20</w:t>
      </w:r>
      <w:r>
        <w:rPr>
          <w:rFonts w:hint="eastAsia"/>
          <w:b/>
          <w:bCs/>
          <w:sz w:val="32"/>
          <w:szCs w:val="32"/>
          <w:lang w:val="en-US" w:eastAsia="zh-CN"/>
        </w:rPr>
        <w:t>25</w:t>
      </w:r>
      <w:r>
        <w:rPr>
          <w:rFonts w:hint="eastAsia"/>
          <w:b/>
          <w:bCs/>
          <w:sz w:val="32"/>
          <w:szCs w:val="32"/>
        </w:rPr>
        <w:t>-202</w:t>
      </w:r>
      <w:r>
        <w:rPr>
          <w:rFonts w:hint="eastAsia"/>
          <w:b/>
          <w:bCs/>
          <w:sz w:val="32"/>
          <w:szCs w:val="32"/>
          <w:lang w:val="en-US" w:eastAsia="zh-CN"/>
        </w:rPr>
        <w:t>6</w:t>
      </w:r>
      <w:r>
        <w:rPr>
          <w:rFonts w:hint="eastAsia"/>
          <w:b/>
          <w:bCs/>
          <w:sz w:val="32"/>
          <w:szCs w:val="32"/>
        </w:rPr>
        <w:t>学年学生奖励汇总表</w:t>
      </w:r>
    </w:p>
    <w:p w14:paraId="07F1C2FC">
      <w:pPr>
        <w:rPr>
          <w:rFonts w:hint="eastAsia"/>
          <w:sz w:val="24"/>
          <w:szCs w:val="24"/>
        </w:rPr>
      </w:pPr>
    </w:p>
    <w:p w14:paraId="7AB34DA2">
      <w:pPr>
        <w:rPr>
          <w:rFonts w:hint="eastAsia"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</w:rPr>
        <w:t>1</w:t>
      </w: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/>
          <w:b/>
          <w:sz w:val="28"/>
          <w:szCs w:val="28"/>
        </w:rPr>
        <w:t>202</w:t>
      </w: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/>
          <w:b/>
          <w:sz w:val="28"/>
          <w:szCs w:val="28"/>
        </w:rPr>
        <w:t>-202</w:t>
      </w: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/>
          <w:b/>
          <w:sz w:val="28"/>
          <w:szCs w:val="28"/>
        </w:rPr>
        <w:t>学年校先进班集体名单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3"/>
        <w:gridCol w:w="2577"/>
        <w:gridCol w:w="2610"/>
        <w:gridCol w:w="2445"/>
        <w:gridCol w:w="2643"/>
      </w:tblGrid>
      <w:tr w14:paraId="03CA1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353" w:type="dxa"/>
            <w:tcBorders>
              <w:right w:val="single" w:color="auto" w:sz="4" w:space="0"/>
            </w:tcBorders>
            <w:noWrap w:val="0"/>
            <w:vAlign w:val="center"/>
          </w:tcPr>
          <w:p w14:paraId="70F394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序号</w:t>
            </w:r>
          </w:p>
        </w:tc>
        <w:tc>
          <w:tcPr>
            <w:tcW w:w="257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80F0B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学院</w:t>
            </w:r>
          </w:p>
        </w:tc>
        <w:tc>
          <w:tcPr>
            <w:tcW w:w="261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3D7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班级</w:t>
            </w:r>
          </w:p>
        </w:tc>
        <w:tc>
          <w:tcPr>
            <w:tcW w:w="244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2B855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人数</w:t>
            </w:r>
          </w:p>
        </w:tc>
        <w:tc>
          <w:tcPr>
            <w:tcW w:w="2643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4D41A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  <w:lang w:val="en-US" w:eastAsia="zh-CN"/>
              </w:rPr>
              <w:t>专（兼）职辅导员</w:t>
            </w:r>
          </w:p>
        </w:tc>
      </w:tr>
      <w:tr w14:paraId="20017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353" w:type="dxa"/>
            <w:tcBorders>
              <w:right w:val="single" w:color="auto" w:sz="4" w:space="0"/>
            </w:tcBorders>
            <w:noWrap w:val="0"/>
            <w:vAlign w:val="center"/>
          </w:tcPr>
          <w:p w14:paraId="5EF831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7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63169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机电工程学院</w:t>
            </w:r>
          </w:p>
        </w:tc>
        <w:tc>
          <w:tcPr>
            <w:tcW w:w="261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943FC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汽车24-3</w:t>
            </w:r>
          </w:p>
        </w:tc>
        <w:tc>
          <w:tcPr>
            <w:tcW w:w="244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6B876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27</w:t>
            </w:r>
          </w:p>
        </w:tc>
        <w:tc>
          <w:tcPr>
            <w:tcW w:w="2643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A3C86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陶永硕</w:t>
            </w:r>
          </w:p>
        </w:tc>
      </w:tr>
      <w:tr w14:paraId="04556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353" w:type="dxa"/>
            <w:tcBorders>
              <w:right w:val="single" w:color="auto" w:sz="4" w:space="0"/>
            </w:tcBorders>
            <w:noWrap w:val="0"/>
            <w:vAlign w:val="center"/>
          </w:tcPr>
          <w:p w14:paraId="5956C8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57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DC49D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机电工程学院</w:t>
            </w:r>
          </w:p>
        </w:tc>
        <w:tc>
          <w:tcPr>
            <w:tcW w:w="261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775B0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机电24-3</w:t>
            </w:r>
          </w:p>
        </w:tc>
        <w:tc>
          <w:tcPr>
            <w:tcW w:w="244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ED96D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46</w:t>
            </w:r>
          </w:p>
        </w:tc>
        <w:tc>
          <w:tcPr>
            <w:tcW w:w="2643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AB7F2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林磊</w:t>
            </w:r>
          </w:p>
        </w:tc>
      </w:tr>
      <w:tr w14:paraId="4462B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353" w:type="dxa"/>
            <w:tcBorders>
              <w:right w:val="single" w:color="auto" w:sz="4" w:space="0"/>
            </w:tcBorders>
            <w:noWrap w:val="0"/>
            <w:vAlign w:val="center"/>
          </w:tcPr>
          <w:p w14:paraId="0C1AB1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57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6D6ED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机电工程学院</w:t>
            </w:r>
          </w:p>
        </w:tc>
        <w:tc>
          <w:tcPr>
            <w:tcW w:w="261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B1168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机制25-1</w:t>
            </w:r>
          </w:p>
        </w:tc>
        <w:tc>
          <w:tcPr>
            <w:tcW w:w="244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F3738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51</w:t>
            </w:r>
          </w:p>
        </w:tc>
        <w:tc>
          <w:tcPr>
            <w:tcW w:w="2643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11746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李军</w:t>
            </w:r>
          </w:p>
        </w:tc>
      </w:tr>
      <w:tr w14:paraId="74148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353" w:type="dxa"/>
            <w:tcBorders>
              <w:right w:val="single" w:color="auto" w:sz="4" w:space="0"/>
            </w:tcBorders>
            <w:noWrap w:val="0"/>
            <w:vAlign w:val="center"/>
          </w:tcPr>
          <w:p w14:paraId="795D36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57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26BE6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机电工程学院</w:t>
            </w:r>
          </w:p>
        </w:tc>
        <w:tc>
          <w:tcPr>
            <w:tcW w:w="261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6EABE6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汽车25-2</w:t>
            </w:r>
          </w:p>
        </w:tc>
        <w:tc>
          <w:tcPr>
            <w:tcW w:w="244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B7AAD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37</w:t>
            </w:r>
          </w:p>
        </w:tc>
        <w:tc>
          <w:tcPr>
            <w:tcW w:w="2643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3D64B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刘杰</w:t>
            </w:r>
          </w:p>
        </w:tc>
      </w:tr>
    </w:tbl>
    <w:p w14:paraId="01D13D51">
      <w:pPr>
        <w:ind w:firstLine="1680" w:firstLineChars="700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</w:rPr>
        <w:t>学院审核盖章：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 xml:space="preserve">                                                 </w:t>
      </w:r>
      <w:r>
        <w:rPr>
          <w:rFonts w:hint="eastAsia" w:ascii="宋体" w:hAnsi="宋体" w:eastAsia="宋体"/>
          <w:sz w:val="24"/>
          <w:szCs w:val="24"/>
        </w:rPr>
        <w:t xml:space="preserve"> 制表人：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李军</w:t>
      </w:r>
    </w:p>
    <w:p w14:paraId="005CF23E">
      <w:pPr>
        <w:rPr>
          <w:rFonts w:hint="eastAsia" w:ascii="宋体" w:hAnsi="宋体" w:eastAsia="宋体"/>
          <w:sz w:val="21"/>
          <w:szCs w:val="21"/>
        </w:rPr>
      </w:pPr>
    </w:p>
    <w:p w14:paraId="60E2F53E">
      <w:pPr>
        <w:rPr>
          <w:rFonts w:hint="eastAsia" w:ascii="宋体" w:hAnsi="宋体" w:eastAsia="宋体"/>
          <w:b/>
          <w:sz w:val="24"/>
          <w:szCs w:val="24"/>
        </w:rPr>
      </w:pPr>
    </w:p>
    <w:p w14:paraId="0E5A1D50">
      <w:pPr>
        <w:rPr>
          <w:rFonts w:hint="eastAsia" w:ascii="宋体" w:hAnsi="宋体" w:eastAsia="宋体"/>
          <w:b/>
          <w:sz w:val="24"/>
          <w:szCs w:val="24"/>
        </w:rPr>
      </w:pPr>
    </w:p>
    <w:p w14:paraId="61A22417">
      <w:pPr>
        <w:rPr>
          <w:rFonts w:hint="eastAsia" w:ascii="宋体" w:hAnsi="宋体" w:eastAsia="宋体"/>
          <w:b/>
          <w:sz w:val="24"/>
          <w:szCs w:val="24"/>
        </w:rPr>
      </w:pPr>
    </w:p>
    <w:p w14:paraId="0A544313">
      <w:pPr>
        <w:rPr>
          <w:rFonts w:hint="eastAsia" w:ascii="宋体" w:hAnsi="宋体" w:eastAsia="宋体"/>
          <w:b/>
          <w:sz w:val="24"/>
          <w:szCs w:val="24"/>
        </w:rPr>
      </w:pPr>
    </w:p>
    <w:p w14:paraId="76D584E2">
      <w:pPr>
        <w:rPr>
          <w:rFonts w:hint="eastAsia" w:ascii="宋体" w:hAnsi="宋体" w:eastAsia="宋体"/>
          <w:b/>
          <w:sz w:val="24"/>
          <w:szCs w:val="24"/>
        </w:rPr>
      </w:pPr>
    </w:p>
    <w:p w14:paraId="454C142F">
      <w:pPr>
        <w:rPr>
          <w:rFonts w:hint="eastAsia" w:ascii="宋体" w:hAnsi="宋体" w:eastAsia="宋体"/>
          <w:b/>
          <w:sz w:val="24"/>
          <w:szCs w:val="24"/>
        </w:rPr>
      </w:pPr>
    </w:p>
    <w:p w14:paraId="6F0180D3">
      <w:pPr>
        <w:rPr>
          <w:rFonts w:hint="eastAsia" w:ascii="宋体" w:hAnsi="宋体" w:eastAsia="宋体"/>
          <w:b/>
          <w:sz w:val="24"/>
          <w:szCs w:val="24"/>
        </w:rPr>
      </w:pPr>
    </w:p>
    <w:p w14:paraId="67C7DF11">
      <w:pPr>
        <w:rPr>
          <w:rFonts w:hint="eastAsia" w:ascii="宋体" w:hAnsi="宋体" w:eastAsia="宋体"/>
          <w:b/>
          <w:sz w:val="24"/>
          <w:szCs w:val="24"/>
        </w:rPr>
      </w:pPr>
    </w:p>
    <w:p w14:paraId="5AC351C3">
      <w:pPr>
        <w:rPr>
          <w:rFonts w:hint="eastAsia" w:ascii="宋体" w:hAnsi="宋体" w:eastAsia="宋体"/>
          <w:b/>
          <w:sz w:val="24"/>
          <w:szCs w:val="24"/>
        </w:rPr>
      </w:pPr>
    </w:p>
    <w:p w14:paraId="2E3AD03F">
      <w:pPr>
        <w:rPr>
          <w:rFonts w:hint="eastAsia" w:ascii="宋体" w:hAnsi="宋体" w:eastAsia="宋体"/>
          <w:b/>
          <w:sz w:val="24"/>
          <w:szCs w:val="24"/>
        </w:rPr>
      </w:pPr>
    </w:p>
    <w:p w14:paraId="535B4097">
      <w:pPr>
        <w:rPr>
          <w:rFonts w:hint="eastAsia" w:ascii="宋体" w:hAnsi="宋体" w:eastAsia="宋体"/>
          <w:b/>
          <w:sz w:val="24"/>
          <w:szCs w:val="24"/>
        </w:rPr>
      </w:pPr>
    </w:p>
    <w:p w14:paraId="0A63942E">
      <w:pPr>
        <w:rPr>
          <w:rFonts w:hint="eastAsia" w:ascii="宋体" w:hAnsi="宋体" w:eastAsia="宋体"/>
          <w:b/>
          <w:sz w:val="24"/>
          <w:szCs w:val="24"/>
        </w:rPr>
      </w:pPr>
    </w:p>
    <w:p w14:paraId="2D64E673">
      <w:pPr>
        <w:rPr>
          <w:rFonts w:hint="eastAsia" w:ascii="宋体" w:hAnsi="宋体" w:eastAsia="宋体"/>
          <w:b/>
          <w:sz w:val="24"/>
          <w:szCs w:val="24"/>
        </w:rPr>
      </w:pPr>
    </w:p>
    <w:p w14:paraId="0651BCDE">
      <w:pPr>
        <w:rPr>
          <w:rFonts w:hint="eastAsia" w:ascii="宋体" w:hAnsi="宋体" w:eastAsia="宋体"/>
          <w:b/>
          <w:sz w:val="24"/>
          <w:szCs w:val="24"/>
        </w:rPr>
      </w:pPr>
      <w:r>
        <w:rPr>
          <w:rFonts w:hint="eastAsia" w:ascii="宋体" w:hAnsi="宋体" w:eastAsia="宋体"/>
          <w:b/>
          <w:sz w:val="24"/>
          <w:szCs w:val="24"/>
        </w:rPr>
        <w:t>2</w:t>
      </w:r>
      <w:r>
        <w:rPr>
          <w:rFonts w:hint="eastAsia" w:ascii="宋体" w:hAnsi="宋体" w:eastAsia="宋体"/>
          <w:b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/>
          <w:b/>
          <w:sz w:val="24"/>
          <w:szCs w:val="24"/>
        </w:rPr>
        <w:t>202</w:t>
      </w:r>
      <w:r>
        <w:rPr>
          <w:rFonts w:hint="eastAsia" w:ascii="宋体" w:hAnsi="宋体" w:eastAsia="宋体"/>
          <w:b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/>
          <w:b/>
          <w:sz w:val="24"/>
          <w:szCs w:val="24"/>
        </w:rPr>
        <w:t>-202</w:t>
      </w:r>
      <w:r>
        <w:rPr>
          <w:rFonts w:hint="eastAsia" w:ascii="宋体" w:hAnsi="宋体" w:eastAsia="宋体"/>
          <w:b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/>
          <w:b/>
          <w:sz w:val="24"/>
          <w:szCs w:val="24"/>
        </w:rPr>
        <w:t>学年校奖学金、学习进步奖、三好学生、优秀学生干部名单</w:t>
      </w:r>
    </w:p>
    <w:p w14:paraId="65586C76">
      <w:pPr>
        <w:ind w:firstLine="210" w:firstLineChars="100"/>
        <w:rPr>
          <w:rFonts w:hint="eastAsia" w:ascii="宋体" w:hAnsi="宋体" w:eastAsia="宋体"/>
          <w:sz w:val="21"/>
          <w:szCs w:val="21"/>
          <w:lang w:val="en-US" w:eastAsia="zh-CN"/>
        </w:rPr>
      </w:pPr>
      <w:r>
        <w:rPr>
          <w:rFonts w:hint="eastAsia" w:ascii="宋体" w:hAnsi="宋体" w:eastAsia="宋体"/>
          <w:sz w:val="21"/>
          <w:szCs w:val="21"/>
        </w:rPr>
        <w:t>学院：</w:t>
      </w:r>
      <w:r>
        <w:rPr>
          <w:rFonts w:hint="eastAsia" w:ascii="宋体" w:hAnsi="宋体" w:eastAsia="宋体"/>
          <w:sz w:val="21"/>
          <w:szCs w:val="21"/>
          <w:lang w:val="en-US" w:eastAsia="zh-CN"/>
        </w:rPr>
        <w:t>机电工程学院</w:t>
      </w:r>
      <w:r>
        <w:rPr>
          <w:rFonts w:hint="eastAsia" w:ascii="宋体" w:hAnsi="宋体" w:eastAsia="宋体"/>
          <w:sz w:val="21"/>
          <w:szCs w:val="21"/>
        </w:rPr>
        <w:t xml:space="preserve">   </w:t>
      </w:r>
      <w:r>
        <w:rPr>
          <w:rFonts w:hint="eastAsia" w:ascii="宋体" w:hAnsi="宋体" w:eastAsia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/>
          <w:sz w:val="21"/>
          <w:szCs w:val="21"/>
        </w:rPr>
        <w:t xml:space="preserve"> 学生总人数：    </w:t>
      </w:r>
      <w:r>
        <w:rPr>
          <w:rFonts w:hint="eastAsia" w:ascii="宋体" w:hAnsi="宋体" w:eastAsia="宋体"/>
          <w:sz w:val="21"/>
          <w:szCs w:val="21"/>
          <w:lang w:val="en-US" w:eastAsia="zh-CN"/>
        </w:rPr>
        <w:t xml:space="preserve"> 994 </w:t>
      </w:r>
      <w:r>
        <w:rPr>
          <w:rFonts w:hint="eastAsia" w:ascii="宋体" w:hAnsi="宋体" w:eastAsia="宋体"/>
          <w:sz w:val="21"/>
          <w:szCs w:val="21"/>
        </w:rPr>
        <w:t xml:space="preserve">    </w:t>
      </w:r>
      <w:r>
        <w:rPr>
          <w:rFonts w:hint="eastAsia" w:ascii="宋体" w:hAnsi="宋体" w:eastAsia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/>
          <w:sz w:val="21"/>
          <w:szCs w:val="21"/>
        </w:rPr>
        <w:t>学生干部总人数（不含共青团、社团干部）：</w:t>
      </w:r>
      <w:r>
        <w:rPr>
          <w:rFonts w:hint="eastAsia" w:ascii="宋体" w:hAnsi="宋体" w:eastAsia="宋体"/>
          <w:sz w:val="21"/>
          <w:szCs w:val="21"/>
          <w:lang w:val="en-US" w:eastAsia="zh-CN"/>
        </w:rPr>
        <w:t>306</w:t>
      </w:r>
    </w:p>
    <w:p w14:paraId="25002EDC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eastAsia" w:ascii="宋体" w:hAnsi="宋体" w:eastAsia="宋体" w:cs="Times New Roman"/>
          <w:kern w:val="2"/>
          <w:sz w:val="21"/>
          <w:szCs w:val="21"/>
        </w:rPr>
      </w:pPr>
    </w:p>
    <w:tbl>
      <w:tblPr>
        <w:tblStyle w:val="2"/>
        <w:tblW w:w="129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9"/>
        <w:gridCol w:w="854"/>
        <w:gridCol w:w="913"/>
        <w:gridCol w:w="1267"/>
        <w:gridCol w:w="1598"/>
        <w:gridCol w:w="3910"/>
        <w:gridCol w:w="1070"/>
        <w:gridCol w:w="1242"/>
        <w:gridCol w:w="1118"/>
      </w:tblGrid>
      <w:tr w14:paraId="04FCF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F5936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b/>
                <w:bCs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2"/>
                <w:sz w:val="21"/>
                <w:szCs w:val="21"/>
                <w:lang w:val="en-US" w:eastAsia="zh-CN" w:bidi="ar"/>
              </w:rPr>
              <w:t>班级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409D9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b/>
                <w:bCs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2"/>
                <w:sz w:val="21"/>
                <w:szCs w:val="21"/>
                <w:lang w:val="en-US" w:eastAsia="zh-CN" w:bidi="ar"/>
              </w:rPr>
              <w:t>班级</w:t>
            </w:r>
          </w:p>
          <w:p w14:paraId="61FD5D2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b/>
                <w:bCs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2"/>
                <w:sz w:val="21"/>
                <w:szCs w:val="21"/>
                <w:lang w:val="en-US" w:eastAsia="zh-CN" w:bidi="ar"/>
              </w:rPr>
              <w:t>总人数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45D86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b/>
                <w:bCs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2"/>
                <w:sz w:val="21"/>
                <w:szCs w:val="21"/>
                <w:lang w:val="en-US" w:eastAsia="zh-CN" w:bidi="ar"/>
              </w:rPr>
              <w:t>特等奖</w:t>
            </w: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B26F0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b/>
                <w:bCs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2"/>
                <w:sz w:val="21"/>
                <w:szCs w:val="21"/>
                <w:lang w:val="en-US" w:eastAsia="zh-CN" w:bidi="ar"/>
              </w:rPr>
              <w:t>一等奖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02430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b/>
                <w:bCs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2"/>
                <w:sz w:val="21"/>
                <w:szCs w:val="21"/>
                <w:lang w:val="en-US" w:eastAsia="zh-CN" w:bidi="ar"/>
              </w:rPr>
              <w:t>二等奖</w:t>
            </w:r>
          </w:p>
        </w:tc>
        <w:tc>
          <w:tcPr>
            <w:tcW w:w="3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80AB0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b/>
                <w:bCs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2"/>
                <w:sz w:val="21"/>
                <w:szCs w:val="21"/>
                <w:lang w:val="en-US" w:eastAsia="zh-CN" w:bidi="ar"/>
              </w:rPr>
              <w:t>三等奖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05D96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b/>
                <w:bCs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2"/>
                <w:sz w:val="21"/>
                <w:szCs w:val="21"/>
                <w:lang w:val="en-US" w:eastAsia="zh-CN" w:bidi="ar"/>
              </w:rPr>
              <w:t>校三好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7E644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b/>
                <w:bCs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2"/>
                <w:sz w:val="21"/>
                <w:szCs w:val="21"/>
                <w:lang w:val="en-US" w:eastAsia="zh-CN" w:bidi="ar"/>
              </w:rPr>
              <w:t>校优干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4EC56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b/>
                <w:bCs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2"/>
                <w:sz w:val="21"/>
                <w:szCs w:val="21"/>
                <w:lang w:val="en-US" w:eastAsia="zh-CN" w:bidi="ar"/>
              </w:rPr>
              <w:t>学习</w:t>
            </w:r>
          </w:p>
          <w:p w14:paraId="1C38BA7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b/>
                <w:bCs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2"/>
                <w:sz w:val="21"/>
                <w:szCs w:val="21"/>
                <w:lang w:val="en-US" w:eastAsia="zh-CN" w:bidi="ar"/>
              </w:rPr>
              <w:t>进步奖</w:t>
            </w:r>
          </w:p>
        </w:tc>
      </w:tr>
      <w:tr w14:paraId="2DC1B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402C8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机电24-1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24D8D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46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50499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BDEB2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2CFE2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彭永国</w:t>
            </w:r>
          </w:p>
        </w:tc>
        <w:tc>
          <w:tcPr>
            <w:tcW w:w="3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D8FE4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李炯、夏宇航、张乐乐、周昊天、巩宇杰、</w:t>
            </w:r>
            <w:r>
              <w:rPr>
                <w:rFonts w:hint="default" w:ascii="Arial" w:hAnsi="Arial" w:eastAsia="宋体" w:cs="Arial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陈可豪</w:t>
            </w:r>
            <w:r>
              <w:rPr>
                <w:rFonts w:hint="default" w:ascii="Arial" w:hAnsi="Arial" w:eastAsia="宋体" w:cs="Arial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1B2E1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彭永国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43CE1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张乐乐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02A7B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田刘喆</w:t>
            </w:r>
          </w:p>
        </w:tc>
      </w:tr>
      <w:tr w14:paraId="38D3A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2FCCD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机电24-2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A7948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46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1A085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D5B15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8787E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崔芷健</w:t>
            </w:r>
          </w:p>
        </w:tc>
        <w:tc>
          <w:tcPr>
            <w:tcW w:w="3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3CF4B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夏梓尧、惠鹏涛、拾云松、孙宪宝、杨昊龙、陆鑫、吕阔、张太耀、张赛、张金迅</w:t>
            </w:r>
            <w:r>
              <w:rPr>
                <w:rFonts w:hint="default" w:ascii="Arial" w:hAnsi="Arial" w:eastAsia="宋体" w:cs="Arial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A1488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夏梓尧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CF2AD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崔芷健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E9305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夏盛颖</w:t>
            </w:r>
          </w:p>
        </w:tc>
      </w:tr>
      <w:tr w14:paraId="16842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68719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机电24-3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37F89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46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85850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BBE0D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陈硕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BFFC3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韩冰洋、徐冬林、宁雨濛、傅豪</w:t>
            </w:r>
          </w:p>
        </w:tc>
        <w:tc>
          <w:tcPr>
            <w:tcW w:w="3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3EDE9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杨家文、陈宣豫、葛维涛、李金容、窦子昂、沈星宇、陈靖文、武宝红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37FFC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陈硕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F532B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杨家文、李金容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35D73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葛维涛</w:t>
            </w:r>
          </w:p>
        </w:tc>
      </w:tr>
      <w:tr w14:paraId="261B6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51519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机电24-4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AE138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37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8FA3F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963A3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陶宣文、陈相成、李旋畅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6C30E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eastAsia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C0DF1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蒋硕颀、高振宇、葛睿</w:t>
            </w: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33CA4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陈相成、李旋畅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F3A09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陶宣文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A78DD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陶宣文</w:t>
            </w:r>
          </w:p>
        </w:tc>
      </w:tr>
      <w:tr w14:paraId="48001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E1ECF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机电24-5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D7E06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34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05E1B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F832D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59194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程佳乐</w:t>
            </w:r>
          </w:p>
        </w:tc>
        <w:tc>
          <w:tcPr>
            <w:tcW w:w="3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B9B2C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郭嘉、闫锡雅、谢圣强、李铁宬、钦聪、牛浩然、郭子琪、刘景彰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27D4F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谢圣强、程佳乐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871C1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郭嘉、郭子琪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61886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程佳乐</w:t>
            </w:r>
          </w:p>
        </w:tc>
      </w:tr>
      <w:tr w14:paraId="63428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9AD20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机电24-6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F98A7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34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0BA17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0021E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30A01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bookmarkStart w:id="0" w:name="OLE_LINK4"/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王梦辉</w:t>
            </w:r>
            <w:bookmarkEnd w:id="0"/>
          </w:p>
        </w:tc>
        <w:tc>
          <w:tcPr>
            <w:tcW w:w="3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02BE1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肖智恒、林子竣、陈于善、李炳龙、赵文龙、胡越、齐士枫、冯兴齐、陈景隆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B6175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林子竣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96C88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陈景隆、陈于善、齐士枫、王梦辉、林子竣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7E093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王梦辉</w:t>
            </w:r>
          </w:p>
        </w:tc>
      </w:tr>
      <w:tr w14:paraId="34D3D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6B35F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机制24-1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E81EE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43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B0A2C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3202D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91628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郑婉婷</w:t>
            </w:r>
          </w:p>
        </w:tc>
        <w:tc>
          <w:tcPr>
            <w:tcW w:w="3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FC01B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蒋贺、周雨航、汤文、朱雨洁、蒋文平、徐国恒、戚恒硕、刘亚雯、孔维帅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9FAED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蒋贺、魏畅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05760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蒋文平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29AD2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蒋贺</w:t>
            </w:r>
          </w:p>
        </w:tc>
      </w:tr>
      <w:tr w14:paraId="3AB64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1598A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机制24-2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4E7D5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37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21299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EB421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448E0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唐怀壮、王广旭</w:t>
            </w:r>
          </w:p>
        </w:tc>
        <w:tc>
          <w:tcPr>
            <w:tcW w:w="3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0517A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孟德恩、韩科泰、刘允泽、李伟杰、王传达、李长轩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DB9EE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唐怀壮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D7EBC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刘允泽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56FE1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韩科泰</w:t>
            </w:r>
          </w:p>
        </w:tc>
      </w:tr>
      <w:tr w14:paraId="7C6BA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C05BA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机制24-3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15C2F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37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E0281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00F76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丁宁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36334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徐二洲</w:t>
            </w:r>
          </w:p>
        </w:tc>
        <w:tc>
          <w:tcPr>
            <w:tcW w:w="3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20AA1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李博文、李子豪、雷栋源、马久力、李星翰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C6272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雷栋源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49BDC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徐二洲、李子豪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0BD1D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雷栋源</w:t>
            </w:r>
          </w:p>
        </w:tc>
      </w:tr>
      <w:tr w14:paraId="4F734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B5EC6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汽车24-1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13D3E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24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3A634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EDED6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2D4A2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陈炯睿、周宣宇</w:t>
            </w:r>
          </w:p>
        </w:tc>
        <w:tc>
          <w:tcPr>
            <w:tcW w:w="3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290C5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徐佳佳、张海阳、师浩纹、杨轩宇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061FF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周宣宇、陈炯睿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1F5DD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师浩纹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24276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陈炯睿</w:t>
            </w:r>
          </w:p>
        </w:tc>
      </w:tr>
      <w:tr w14:paraId="45F67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3AFFF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汽车24-2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C7044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22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4B91B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C0F05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2A774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B681D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王湘皓、胡锦、饶润、高持宇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9795C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王湘皓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EA14C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饶润、高持宇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64230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卞庆楠</w:t>
            </w:r>
          </w:p>
        </w:tc>
      </w:tr>
      <w:tr w14:paraId="19B84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B77E4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汽车24-3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79060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27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423B7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D2EE8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5A5F6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刘世玉</w:t>
            </w:r>
          </w:p>
        </w:tc>
        <w:tc>
          <w:tcPr>
            <w:tcW w:w="3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C847D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蔡先之、狄文奇、徐静琳、王博文、石筱婷</w:t>
            </w:r>
            <w:r>
              <w:rPr>
                <w:rFonts w:hint="default" w:ascii="Arial" w:hAnsi="Arial" w:eastAsia="宋体" w:cs="Arial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D57A5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刘世玉、狄文奇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AC64E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徐静琳、石筱婷</w:t>
            </w:r>
            <w:r>
              <w:rPr>
                <w:rFonts w:hint="default" w:ascii="Arial" w:hAnsi="Arial" w:eastAsia="宋体" w:cs="Arial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A2A2D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徐静琳</w:t>
            </w:r>
          </w:p>
        </w:tc>
      </w:tr>
      <w:tr w14:paraId="61F87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27EFF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新能源24-1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29FAC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default" w:ascii="仿宋_GB2312" w:hAnsi="Times New Roman" w:eastAsia="仿宋_GB2312" w:cs="仿宋_GB2312"/>
                <w:color w:val="000000"/>
                <w:kern w:val="2"/>
                <w:sz w:val="22"/>
                <w:szCs w:val="22"/>
                <w:lang w:val="en-US" w:eastAsia="zh-CN" w:bidi="ar"/>
              </w:rPr>
              <w:t>36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5F413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F0FF0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董骐硕、薛锦涛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20B88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</w:p>
          <w:p w14:paraId="124C561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王雪诺、张子诺、刘嘉怡</w:t>
            </w:r>
          </w:p>
        </w:tc>
        <w:tc>
          <w:tcPr>
            <w:tcW w:w="3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A562A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褚旺、徐鹏、王少杰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786F6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张子诺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20D61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刘嘉怡、王雪诺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2782A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王军赫</w:t>
            </w:r>
          </w:p>
        </w:tc>
      </w:tr>
      <w:tr w14:paraId="4BCDE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6B178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新能源24-2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D2A65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34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BA3D2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b w:val="0"/>
                <w:bCs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EEB66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339C3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王雪、王琪</w:t>
            </w:r>
          </w:p>
        </w:tc>
        <w:tc>
          <w:tcPr>
            <w:tcW w:w="3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89A98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李广超、李梦婷、白轩宇、周宣余、臧增标、张紫玉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CADB7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王琪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FECC3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臧增标、张紫玉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D3E7B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王琪</w:t>
            </w:r>
          </w:p>
        </w:tc>
      </w:tr>
      <w:tr w14:paraId="660D9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801DC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机电25-1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E15BD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43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08860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b w:val="0"/>
                <w:bCs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987F7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0A447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王吉祥、封亚维</w:t>
            </w:r>
          </w:p>
        </w:tc>
        <w:tc>
          <w:tcPr>
            <w:tcW w:w="3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E6152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曹有为、卢传辉、汤淼、王俊杰、王禹尧、杨皓翔、孙一鸣、王梓晨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B8312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王吉祥、曹有为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99624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封亚维、卢传辉、王梓晨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6202F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</w:p>
        </w:tc>
      </w:tr>
      <w:tr w14:paraId="7C312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D4316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机电25-2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ADC40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40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155CB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b w:val="0"/>
                <w:bCs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0A2BB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7B710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蔡宇桐</w:t>
            </w:r>
          </w:p>
        </w:tc>
        <w:tc>
          <w:tcPr>
            <w:tcW w:w="3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9DA33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魏新慧、王子豪、</w:t>
            </w:r>
            <w:r>
              <w:rPr>
                <w:rFonts w:hint="eastAsia" w:ascii="宋体" w:hAnsi="宋体" w:eastAsia="宋体" w:cs="宋体"/>
                <w:kern w:val="2"/>
                <w:sz w:val="20"/>
                <w:szCs w:val="20"/>
                <w:lang w:val="en-US" w:eastAsia="zh-CN" w:bidi="ar"/>
              </w:rPr>
              <w:t>张宇欣、刘贺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、李宝龙、张瑞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5ECDC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蔡宇桐、王子豪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AC3C8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魏新慧、张宇欣、李宝龙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0C288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</w:rPr>
            </w:pPr>
          </w:p>
        </w:tc>
      </w:tr>
      <w:tr w14:paraId="66F9B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41CC2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机电25-3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49577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36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DF2CB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b w:val="0"/>
                <w:bCs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BF6F3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5EB46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B8D21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高亚杰</w:t>
            </w:r>
            <w:r>
              <w:rPr>
                <w:rFonts w:hint="default" w:ascii="Arial" w:hAnsi="Arial" w:eastAsia="宋体" w:cs="Arial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CF3FA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高亚杰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BF968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C4E76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</w:p>
        </w:tc>
      </w:tr>
      <w:tr w14:paraId="52F64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97238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机电25-4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A7487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34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8A670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b w:val="0"/>
                <w:bCs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FB50C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65451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5612A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孙平博、刘雨鑫、茅语桐、乔宇阳、王旭杰、彭明捷</w:t>
            </w:r>
            <w:r>
              <w:rPr>
                <w:rFonts w:hint="default" w:ascii="Arial" w:hAnsi="Arial" w:eastAsia="宋体" w:cs="Arial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D0447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刘雨鑫、茅语桐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371A2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孙平博、乔宇阳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5D8F7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</w:p>
        </w:tc>
      </w:tr>
      <w:tr w14:paraId="5208E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23619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机电25-5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83832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36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075AA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b w:val="0"/>
                <w:bCs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03BB7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CB18E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05F78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周子阳、许果果</w:t>
            </w:r>
            <w:r>
              <w:rPr>
                <w:rFonts w:hint="default" w:ascii="Arial" w:hAnsi="Arial" w:eastAsia="宋体" w:cs="Arial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FD704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周子阳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C7CEB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许果果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CB14E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</w:p>
        </w:tc>
      </w:tr>
      <w:tr w14:paraId="5079C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D4234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机电25-6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63D49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31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C7A8E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b w:val="0"/>
                <w:bCs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61D49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663E6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CDADC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薛曙晗、李邵涵、邓超、孙悦、孔奕文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FA433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薛曙晗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CD631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李邵涵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D2F5D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</w:p>
        </w:tc>
      </w:tr>
      <w:tr w14:paraId="2C23F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46404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机制25-1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C9A9E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51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3C6BF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b w:val="0"/>
                <w:bCs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3B3F1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滕飞翔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8CAD1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徐彤、胡橋木、张天一、徐功政</w:t>
            </w:r>
          </w:p>
        </w:tc>
        <w:tc>
          <w:tcPr>
            <w:tcW w:w="3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D9DFA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吴晨鑫、朱明珠、班淼鑫、孙硕、沙泽成、顾亦菲、王晨宇、李馨冉、马珩齐、张一凡、王海涛、郭守琪</w:t>
            </w:r>
            <w:r>
              <w:rPr>
                <w:rFonts w:hint="default" w:ascii="Arial" w:hAnsi="Arial" w:eastAsia="宋体" w:cs="Arial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A5840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滕飞翔、徐彤、徐功政、王晨宇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2FE1A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朱明珠、班淼鑫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53D01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</w:p>
        </w:tc>
      </w:tr>
      <w:tr w14:paraId="390D6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A92F1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机制25-2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D51C7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40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2D8AC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b w:val="0"/>
                <w:bCs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67713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吕康嘉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A20AE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E11C6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蒋正祥、李嘉强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A6E6D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吕康嘉、李嘉强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7A447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蒋正祥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71F7F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</w:p>
        </w:tc>
      </w:tr>
      <w:tr w14:paraId="08367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370FE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机制25-3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9E659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38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F14E0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b w:val="0"/>
                <w:bCs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B7E96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9F205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张婉鑫</w:t>
            </w:r>
          </w:p>
        </w:tc>
        <w:tc>
          <w:tcPr>
            <w:tcW w:w="3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A0EF6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王思宇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4B5CB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张婉鑫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299E9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王思宇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E9AE2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</w:p>
        </w:tc>
      </w:tr>
      <w:tr w14:paraId="65F9D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65F97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汽车25-1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7791B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37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2716D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b w:val="0"/>
                <w:bCs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33532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董源浩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C73A0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李成明、雷凯</w:t>
            </w:r>
          </w:p>
        </w:tc>
        <w:tc>
          <w:tcPr>
            <w:tcW w:w="3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26F5B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柳烨、李旭东、戴晓奇、黄嘉麒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49FD1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董源浩、柳烨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1D44C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李旭东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D576F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</w:p>
        </w:tc>
      </w:tr>
      <w:tr w14:paraId="7CBE1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A75A0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汽车25-2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6822A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37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972A2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b w:val="0"/>
                <w:bCs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1B54F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周冰鑫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47885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张书祥、汤佩毅</w:t>
            </w:r>
          </w:p>
        </w:tc>
        <w:tc>
          <w:tcPr>
            <w:tcW w:w="3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461BC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朱禹洁、王稼鑫、施然、尚梦露、周涛、王麒嘉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7C578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周冰鑫、朱禹洁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BFED6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王麒嘉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2A5FB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</w:p>
        </w:tc>
      </w:tr>
      <w:tr w14:paraId="42D06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687DE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新能源25-1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4D08E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38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7F312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b w:val="0"/>
                <w:bCs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D08F8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EDC93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孙远智</w:t>
            </w:r>
          </w:p>
        </w:tc>
        <w:tc>
          <w:tcPr>
            <w:tcW w:w="3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2B5F4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蔡雨凡、章林峰、彭新满、李萧、李治毅、张玉涵、嵇扬钦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07A28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孙远智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F8EA1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蔡雨凡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B387F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</w:p>
        </w:tc>
      </w:tr>
      <w:tr w14:paraId="5DB93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56F52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新能源25-2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3E901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36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854FF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b w:val="0"/>
                <w:bCs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10C08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36C20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53F4D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B17CF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E4D95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0EB9F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</w:p>
        </w:tc>
      </w:tr>
      <w:tr w14:paraId="04D8C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E390C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机器人工匠班2024级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4B9BE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10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2D591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ascii="宋体" w:hAnsi="宋体" w:eastAsia="宋体" w:cs="Times New Roman"/>
                <w:b w:val="0"/>
                <w:bCs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"/>
              </w:rPr>
              <w:t>王博文、魏畅</w:t>
            </w: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DDC2B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张锦程、刘佟、王政治、王瀚晨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4B38D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阙长恩、秦越、潘伟麒</w:t>
            </w:r>
          </w:p>
        </w:tc>
        <w:tc>
          <w:tcPr>
            <w:tcW w:w="3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5953B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丁仕广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61041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王瀚晨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1FBBD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潘伟祺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EAE1F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</w:p>
        </w:tc>
      </w:tr>
      <w:tr w14:paraId="63D08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B6B6A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合计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895E8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/>
              </w:rPr>
              <w:t>1004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D1E0D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b/>
                <w:bCs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bCs w:val="0"/>
                <w:color w:val="000000"/>
                <w:kern w:val="2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7AB0A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b/>
                <w:bCs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bCs w:val="0"/>
                <w:color w:val="000000"/>
                <w:kern w:val="2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11ABA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b/>
                <w:bCs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bCs w:val="0"/>
                <w:color w:val="000000"/>
                <w:kern w:val="2"/>
                <w:sz w:val="21"/>
                <w:szCs w:val="21"/>
                <w:lang w:val="en-US" w:eastAsia="zh-CN"/>
              </w:rPr>
              <w:t>36</w:t>
            </w:r>
          </w:p>
        </w:tc>
        <w:tc>
          <w:tcPr>
            <w:tcW w:w="3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8CE18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b/>
                <w:bCs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bCs w:val="0"/>
                <w:color w:val="000000"/>
                <w:kern w:val="2"/>
                <w:sz w:val="21"/>
                <w:szCs w:val="21"/>
                <w:lang w:val="en-US" w:eastAsia="zh-CN"/>
              </w:rPr>
              <w:t>147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CFFD0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0"/>
                <w:szCs w:val="20"/>
                <w:lang w:val="en-US" w:eastAsia="zh-CN" w:bidi="ar"/>
              </w:rPr>
              <w:t>41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30043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0"/>
                <w:szCs w:val="20"/>
                <w:lang w:val="en-US" w:eastAsia="zh-CN" w:bidi="ar"/>
              </w:rPr>
              <w:t>43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A9527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0"/>
                <w:szCs w:val="20"/>
                <w:lang w:val="en-US" w:eastAsia="zh-CN" w:bidi="ar"/>
              </w:rPr>
              <w:t>14</w:t>
            </w:r>
          </w:p>
        </w:tc>
      </w:tr>
    </w:tbl>
    <w:p w14:paraId="1F6B6F39">
      <w:pPr>
        <w:ind w:firstLine="240" w:firstLineChars="100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</w:rPr>
        <w:t>学院审核盖章：                                                制表人：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李军</w:t>
      </w:r>
    </w:p>
    <w:p w14:paraId="201DC190">
      <w:pPr>
        <w:ind w:firstLine="240" w:firstLineChars="1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填写说明：1、两个字的名字中间不要加空格。</w:t>
      </w:r>
    </w:p>
    <w:p w14:paraId="144C25AF">
      <w:pPr>
        <w:ind w:firstLine="1440" w:firstLineChars="600"/>
        <w:rPr>
          <w:rFonts w:hint="eastAsia"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4"/>
          <w:szCs w:val="24"/>
        </w:rPr>
        <w:t>2、两个名字之间用顿号分隔，不要加回车。</w:t>
      </w:r>
    </w:p>
    <w:p w14:paraId="105B56FD">
      <w:pPr>
        <w:rPr>
          <w:rFonts w:hint="eastAsia" w:ascii="宋体" w:hAnsi="宋体" w:eastAsia="宋体"/>
          <w:b/>
          <w:sz w:val="24"/>
          <w:szCs w:val="24"/>
        </w:rPr>
      </w:pPr>
    </w:p>
    <w:p w14:paraId="524E755A">
      <w:pPr>
        <w:rPr>
          <w:rFonts w:hint="eastAsia" w:ascii="宋体" w:hAnsi="宋体" w:eastAsia="宋体"/>
          <w:b/>
          <w:sz w:val="24"/>
          <w:szCs w:val="24"/>
        </w:rPr>
      </w:pPr>
    </w:p>
    <w:p w14:paraId="2AE2F643">
      <w:pPr>
        <w:rPr>
          <w:rFonts w:hint="eastAsia" w:ascii="宋体" w:hAnsi="宋体" w:eastAsia="宋体"/>
          <w:b/>
          <w:sz w:val="24"/>
          <w:szCs w:val="24"/>
        </w:rPr>
      </w:pPr>
      <w:r>
        <w:rPr>
          <w:rFonts w:hint="eastAsia" w:ascii="宋体" w:hAnsi="宋体" w:eastAsia="宋体"/>
          <w:b/>
          <w:sz w:val="24"/>
          <w:szCs w:val="24"/>
        </w:rPr>
        <w:t>3</w:t>
      </w:r>
      <w:r>
        <w:rPr>
          <w:rFonts w:hint="eastAsia" w:ascii="宋体" w:hAnsi="宋体" w:eastAsia="宋体"/>
          <w:b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/>
          <w:b/>
          <w:sz w:val="24"/>
          <w:szCs w:val="24"/>
        </w:rPr>
        <w:t>202</w:t>
      </w:r>
      <w:r>
        <w:rPr>
          <w:rFonts w:hint="eastAsia" w:ascii="宋体" w:hAnsi="宋体" w:eastAsia="宋体"/>
          <w:b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/>
          <w:b/>
          <w:sz w:val="24"/>
          <w:szCs w:val="24"/>
        </w:rPr>
        <w:t>-202</w:t>
      </w:r>
      <w:r>
        <w:rPr>
          <w:rFonts w:hint="eastAsia" w:ascii="宋体" w:hAnsi="宋体" w:eastAsia="宋体"/>
          <w:b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/>
          <w:b/>
          <w:sz w:val="24"/>
          <w:szCs w:val="24"/>
        </w:rPr>
        <w:t>学年学生单项奖获奖名单</w:t>
      </w:r>
    </w:p>
    <w:p w14:paraId="3B887D71">
      <w:pPr>
        <w:rPr>
          <w:rFonts w:hint="eastAsia" w:ascii="宋体" w:hAnsi="宋体" w:eastAsia="宋体"/>
          <w:b/>
          <w:sz w:val="24"/>
          <w:szCs w:val="24"/>
        </w:rPr>
      </w:pPr>
    </w:p>
    <w:tbl>
      <w:tblPr>
        <w:tblStyle w:val="2"/>
        <w:tblW w:w="142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770"/>
        <w:gridCol w:w="1401"/>
        <w:gridCol w:w="1193"/>
        <w:gridCol w:w="1648"/>
        <w:gridCol w:w="4131"/>
        <w:gridCol w:w="1561"/>
        <w:gridCol w:w="1750"/>
      </w:tblGrid>
      <w:tr w14:paraId="5F69E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828" w:type="dxa"/>
            <w:noWrap w:val="0"/>
            <w:vAlign w:val="center"/>
          </w:tcPr>
          <w:p w14:paraId="43D2B4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序号</w:t>
            </w:r>
          </w:p>
        </w:tc>
        <w:tc>
          <w:tcPr>
            <w:tcW w:w="1770" w:type="dxa"/>
            <w:noWrap w:val="0"/>
            <w:vAlign w:val="center"/>
          </w:tcPr>
          <w:p w14:paraId="470F5B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  <w:lang w:val="en-US" w:eastAsia="zh-CN"/>
              </w:rPr>
              <w:t>学院</w:t>
            </w:r>
          </w:p>
        </w:tc>
        <w:tc>
          <w:tcPr>
            <w:tcW w:w="1401" w:type="dxa"/>
            <w:noWrap w:val="0"/>
            <w:vAlign w:val="center"/>
          </w:tcPr>
          <w:p w14:paraId="5DFEDF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班级</w:t>
            </w:r>
          </w:p>
        </w:tc>
        <w:tc>
          <w:tcPr>
            <w:tcW w:w="1193" w:type="dxa"/>
            <w:noWrap w:val="0"/>
            <w:vAlign w:val="center"/>
          </w:tcPr>
          <w:p w14:paraId="281DB9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姓名</w:t>
            </w:r>
          </w:p>
        </w:tc>
        <w:tc>
          <w:tcPr>
            <w:tcW w:w="1648" w:type="dxa"/>
            <w:noWrap w:val="0"/>
            <w:vAlign w:val="center"/>
          </w:tcPr>
          <w:p w14:paraId="6A746B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  <w:lang w:val="en-US" w:eastAsia="zh-CN"/>
              </w:rPr>
              <w:t>学号</w:t>
            </w:r>
          </w:p>
        </w:tc>
        <w:tc>
          <w:tcPr>
            <w:tcW w:w="4131" w:type="dxa"/>
            <w:noWrap w:val="0"/>
            <w:vAlign w:val="center"/>
          </w:tcPr>
          <w:p w14:paraId="608F67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获奖</w:t>
            </w:r>
            <w:r>
              <w:rPr>
                <w:rFonts w:hint="eastAsia" w:ascii="宋体" w:hAnsi="宋体" w:eastAsia="宋体"/>
                <w:b/>
                <w:sz w:val="21"/>
                <w:szCs w:val="21"/>
                <w:lang w:val="en-US" w:eastAsia="zh-CN"/>
              </w:rPr>
              <w:t>奖项</w:t>
            </w:r>
          </w:p>
        </w:tc>
        <w:tc>
          <w:tcPr>
            <w:tcW w:w="1561" w:type="dxa"/>
            <w:noWrap w:val="0"/>
            <w:vAlign w:val="center"/>
          </w:tcPr>
          <w:p w14:paraId="3E5F17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  <w:lang w:val="en-US" w:eastAsia="zh-CN"/>
              </w:rPr>
              <w:t>拟奖励等级</w:t>
            </w:r>
          </w:p>
        </w:tc>
        <w:tc>
          <w:tcPr>
            <w:tcW w:w="1750" w:type="dxa"/>
            <w:noWrap w:val="0"/>
            <w:vAlign w:val="center"/>
          </w:tcPr>
          <w:p w14:paraId="64D8EB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  <w:lang w:val="en-US" w:eastAsia="zh-CN"/>
              </w:rPr>
              <w:t>拟定奖励金额</w:t>
            </w:r>
          </w:p>
        </w:tc>
      </w:tr>
      <w:tr w14:paraId="0D530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828" w:type="dxa"/>
            <w:noWrap w:val="0"/>
            <w:vAlign w:val="center"/>
          </w:tcPr>
          <w:p w14:paraId="27A262C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bookmarkStart w:id="1" w:name="_GoBack" w:colFirst="0" w:colLast="7"/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770" w:type="dxa"/>
            <w:noWrap w:val="0"/>
            <w:vAlign w:val="center"/>
          </w:tcPr>
          <w:p w14:paraId="44A8F3B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机电工程学院</w:t>
            </w:r>
          </w:p>
        </w:tc>
        <w:tc>
          <w:tcPr>
            <w:tcW w:w="1401" w:type="dxa"/>
            <w:noWrap w:val="0"/>
            <w:vAlign w:val="center"/>
          </w:tcPr>
          <w:p w14:paraId="56F7AB1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机制24-3</w:t>
            </w:r>
          </w:p>
        </w:tc>
        <w:tc>
          <w:tcPr>
            <w:tcW w:w="1193" w:type="dxa"/>
            <w:noWrap w:val="0"/>
            <w:vAlign w:val="center"/>
          </w:tcPr>
          <w:p w14:paraId="7DD3145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丁宁</w:t>
            </w:r>
          </w:p>
        </w:tc>
        <w:tc>
          <w:tcPr>
            <w:tcW w:w="1648" w:type="dxa"/>
            <w:noWrap w:val="0"/>
            <w:vAlign w:val="center"/>
          </w:tcPr>
          <w:p w14:paraId="4D74129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24507630302</w:t>
            </w:r>
          </w:p>
        </w:tc>
        <w:tc>
          <w:tcPr>
            <w:tcW w:w="4131" w:type="dxa"/>
            <w:noWrap w:val="0"/>
            <w:vAlign w:val="center"/>
          </w:tcPr>
          <w:p w14:paraId="6999916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“新迪杯”第十六届华东区大学生CAD应用技能竞赛，机械工程图绘制特等奖</w:t>
            </w:r>
          </w:p>
        </w:tc>
        <w:tc>
          <w:tcPr>
            <w:tcW w:w="1561" w:type="dxa"/>
            <w:noWrap w:val="0"/>
            <w:vAlign w:val="center"/>
          </w:tcPr>
          <w:p w14:paraId="24D4F95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省一</w:t>
            </w:r>
          </w:p>
        </w:tc>
        <w:tc>
          <w:tcPr>
            <w:tcW w:w="1750" w:type="dxa"/>
            <w:noWrap w:val="0"/>
            <w:vAlign w:val="center"/>
          </w:tcPr>
          <w:p w14:paraId="0B63609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500</w:t>
            </w:r>
          </w:p>
        </w:tc>
      </w:tr>
      <w:tr w14:paraId="712DE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828" w:type="dxa"/>
            <w:noWrap w:val="0"/>
            <w:vAlign w:val="center"/>
          </w:tcPr>
          <w:p w14:paraId="4B8092B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1770" w:type="dxa"/>
            <w:noWrap w:val="0"/>
            <w:vAlign w:val="center"/>
          </w:tcPr>
          <w:p w14:paraId="1AB3E0A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机电工程学院</w:t>
            </w:r>
          </w:p>
        </w:tc>
        <w:tc>
          <w:tcPr>
            <w:tcW w:w="1401" w:type="dxa"/>
            <w:noWrap w:val="0"/>
            <w:vAlign w:val="center"/>
          </w:tcPr>
          <w:p w14:paraId="1897EE8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机制24-1</w:t>
            </w:r>
          </w:p>
        </w:tc>
        <w:tc>
          <w:tcPr>
            <w:tcW w:w="1193" w:type="dxa"/>
            <w:noWrap w:val="0"/>
            <w:vAlign w:val="center"/>
          </w:tcPr>
          <w:p w14:paraId="0925CD9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郑婉婷</w:t>
            </w:r>
          </w:p>
        </w:tc>
        <w:tc>
          <w:tcPr>
            <w:tcW w:w="1648" w:type="dxa"/>
            <w:noWrap w:val="0"/>
            <w:vAlign w:val="center"/>
          </w:tcPr>
          <w:p w14:paraId="42D0221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24507130138</w:t>
            </w:r>
          </w:p>
        </w:tc>
        <w:tc>
          <w:tcPr>
            <w:tcW w:w="4131" w:type="dxa"/>
            <w:noWrap w:val="0"/>
            <w:vAlign w:val="center"/>
          </w:tcPr>
          <w:p w14:paraId="2519C38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“新迪杯”第十六届华东区大学生CAD应用技能竞赛，机械工程图绘制特等奖</w:t>
            </w:r>
          </w:p>
        </w:tc>
        <w:tc>
          <w:tcPr>
            <w:tcW w:w="1561" w:type="dxa"/>
            <w:noWrap w:val="0"/>
            <w:vAlign w:val="center"/>
          </w:tcPr>
          <w:p w14:paraId="07EF936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省一</w:t>
            </w:r>
          </w:p>
        </w:tc>
        <w:tc>
          <w:tcPr>
            <w:tcW w:w="1750" w:type="dxa"/>
            <w:noWrap w:val="0"/>
            <w:vAlign w:val="center"/>
          </w:tcPr>
          <w:p w14:paraId="4D6225C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500</w:t>
            </w:r>
          </w:p>
        </w:tc>
      </w:tr>
      <w:tr w14:paraId="29008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828" w:type="dxa"/>
            <w:noWrap w:val="0"/>
            <w:vAlign w:val="center"/>
          </w:tcPr>
          <w:p w14:paraId="4607DBE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</w:t>
            </w:r>
          </w:p>
        </w:tc>
        <w:tc>
          <w:tcPr>
            <w:tcW w:w="1770" w:type="dxa"/>
            <w:noWrap w:val="0"/>
            <w:vAlign w:val="center"/>
          </w:tcPr>
          <w:p w14:paraId="23B7680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机电工程学院</w:t>
            </w:r>
          </w:p>
        </w:tc>
        <w:tc>
          <w:tcPr>
            <w:tcW w:w="1401" w:type="dxa"/>
            <w:noWrap w:val="0"/>
            <w:vAlign w:val="center"/>
          </w:tcPr>
          <w:p w14:paraId="0A6E76B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汽车24-3</w:t>
            </w:r>
          </w:p>
        </w:tc>
        <w:tc>
          <w:tcPr>
            <w:tcW w:w="1193" w:type="dxa"/>
            <w:noWrap w:val="0"/>
            <w:vAlign w:val="center"/>
          </w:tcPr>
          <w:p w14:paraId="1AC63F0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赵传远</w:t>
            </w:r>
          </w:p>
        </w:tc>
        <w:tc>
          <w:tcPr>
            <w:tcW w:w="1648" w:type="dxa"/>
            <w:noWrap w:val="0"/>
            <w:vAlign w:val="center"/>
          </w:tcPr>
          <w:p w14:paraId="2DF49DA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24508330329</w:t>
            </w:r>
          </w:p>
        </w:tc>
        <w:tc>
          <w:tcPr>
            <w:tcW w:w="4131" w:type="dxa"/>
            <w:noWrap w:val="0"/>
            <w:vAlign w:val="center"/>
          </w:tcPr>
          <w:p w14:paraId="759CD68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“新迪杯”第十六届华东区大学生CAD应用技能竞赛，机械工程图绘制一等奖</w:t>
            </w:r>
          </w:p>
        </w:tc>
        <w:tc>
          <w:tcPr>
            <w:tcW w:w="1561" w:type="dxa"/>
            <w:noWrap w:val="0"/>
            <w:vAlign w:val="center"/>
          </w:tcPr>
          <w:p w14:paraId="0B04E9C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省一</w:t>
            </w:r>
          </w:p>
        </w:tc>
        <w:tc>
          <w:tcPr>
            <w:tcW w:w="1750" w:type="dxa"/>
            <w:noWrap w:val="0"/>
            <w:vAlign w:val="center"/>
          </w:tcPr>
          <w:p w14:paraId="0858828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500</w:t>
            </w:r>
          </w:p>
        </w:tc>
      </w:tr>
      <w:tr w14:paraId="2A033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828" w:type="dxa"/>
            <w:noWrap w:val="0"/>
            <w:vAlign w:val="center"/>
          </w:tcPr>
          <w:p w14:paraId="01364E4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1770" w:type="dxa"/>
            <w:noWrap w:val="0"/>
            <w:vAlign w:val="center"/>
          </w:tcPr>
          <w:p w14:paraId="68A1ADD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机电工程学院</w:t>
            </w:r>
          </w:p>
        </w:tc>
        <w:tc>
          <w:tcPr>
            <w:tcW w:w="1401" w:type="dxa"/>
            <w:noWrap w:val="0"/>
            <w:vAlign w:val="center"/>
          </w:tcPr>
          <w:p w14:paraId="1641E9E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汽车24-3</w:t>
            </w:r>
          </w:p>
        </w:tc>
        <w:tc>
          <w:tcPr>
            <w:tcW w:w="1193" w:type="dxa"/>
            <w:noWrap w:val="0"/>
            <w:vAlign w:val="center"/>
          </w:tcPr>
          <w:p w14:paraId="356F78C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张家富</w:t>
            </w:r>
          </w:p>
        </w:tc>
        <w:tc>
          <w:tcPr>
            <w:tcW w:w="1648" w:type="dxa"/>
            <w:noWrap w:val="0"/>
            <w:vAlign w:val="center"/>
          </w:tcPr>
          <w:p w14:paraId="6FDA107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24508330326</w:t>
            </w:r>
          </w:p>
        </w:tc>
        <w:tc>
          <w:tcPr>
            <w:tcW w:w="4131" w:type="dxa"/>
            <w:noWrap w:val="0"/>
            <w:vAlign w:val="center"/>
          </w:tcPr>
          <w:p w14:paraId="3620574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“新迪杯”第十六届华东区大学生CAD应用技能竞赛，机械三维数字建模二等奖</w:t>
            </w:r>
          </w:p>
        </w:tc>
        <w:tc>
          <w:tcPr>
            <w:tcW w:w="1561" w:type="dxa"/>
            <w:noWrap w:val="0"/>
            <w:vAlign w:val="center"/>
          </w:tcPr>
          <w:p w14:paraId="3612C3D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省二</w:t>
            </w:r>
          </w:p>
        </w:tc>
        <w:tc>
          <w:tcPr>
            <w:tcW w:w="1750" w:type="dxa"/>
            <w:noWrap w:val="0"/>
            <w:vAlign w:val="center"/>
          </w:tcPr>
          <w:p w14:paraId="45956D0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300</w:t>
            </w:r>
          </w:p>
        </w:tc>
      </w:tr>
      <w:tr w14:paraId="68EA8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828" w:type="dxa"/>
            <w:noWrap w:val="0"/>
            <w:vAlign w:val="center"/>
          </w:tcPr>
          <w:p w14:paraId="2288E6A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5</w:t>
            </w:r>
          </w:p>
        </w:tc>
        <w:tc>
          <w:tcPr>
            <w:tcW w:w="1770" w:type="dxa"/>
            <w:noWrap w:val="0"/>
            <w:vAlign w:val="center"/>
          </w:tcPr>
          <w:p w14:paraId="5FA56C8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机电工程学院</w:t>
            </w:r>
          </w:p>
        </w:tc>
        <w:tc>
          <w:tcPr>
            <w:tcW w:w="1401" w:type="dxa"/>
            <w:noWrap w:val="0"/>
            <w:vAlign w:val="center"/>
          </w:tcPr>
          <w:p w14:paraId="4FF4AFB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机制25-1</w:t>
            </w:r>
          </w:p>
        </w:tc>
        <w:tc>
          <w:tcPr>
            <w:tcW w:w="1193" w:type="dxa"/>
            <w:noWrap w:val="0"/>
            <w:vAlign w:val="center"/>
          </w:tcPr>
          <w:p w14:paraId="44A3A54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吴晨鑫</w:t>
            </w:r>
          </w:p>
        </w:tc>
        <w:tc>
          <w:tcPr>
            <w:tcW w:w="1648" w:type="dxa"/>
            <w:noWrap w:val="0"/>
            <w:vAlign w:val="center"/>
          </w:tcPr>
          <w:p w14:paraId="7AB77EE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25507130132</w:t>
            </w:r>
          </w:p>
        </w:tc>
        <w:tc>
          <w:tcPr>
            <w:tcW w:w="4131" w:type="dxa"/>
            <w:noWrap w:val="0"/>
            <w:vAlign w:val="center"/>
          </w:tcPr>
          <w:p w14:paraId="606D63E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"高教社杯"江苏省高等学校第二十三届高等数学竞赛本科二级二等奖</w:t>
            </w:r>
          </w:p>
        </w:tc>
        <w:tc>
          <w:tcPr>
            <w:tcW w:w="1561" w:type="dxa"/>
            <w:noWrap w:val="0"/>
            <w:vAlign w:val="center"/>
          </w:tcPr>
          <w:p w14:paraId="6415D74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省二</w:t>
            </w:r>
          </w:p>
        </w:tc>
        <w:tc>
          <w:tcPr>
            <w:tcW w:w="1750" w:type="dxa"/>
            <w:noWrap w:val="0"/>
            <w:vAlign w:val="center"/>
          </w:tcPr>
          <w:p w14:paraId="6B9C847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300</w:t>
            </w:r>
          </w:p>
        </w:tc>
      </w:tr>
      <w:tr w14:paraId="7C3D6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828" w:type="dxa"/>
            <w:noWrap w:val="0"/>
            <w:vAlign w:val="center"/>
          </w:tcPr>
          <w:p w14:paraId="43FCCC7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6</w:t>
            </w:r>
          </w:p>
        </w:tc>
        <w:tc>
          <w:tcPr>
            <w:tcW w:w="1770" w:type="dxa"/>
            <w:noWrap w:val="0"/>
            <w:vAlign w:val="center"/>
          </w:tcPr>
          <w:p w14:paraId="423E337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机电工程学院</w:t>
            </w:r>
          </w:p>
        </w:tc>
        <w:tc>
          <w:tcPr>
            <w:tcW w:w="1401" w:type="dxa"/>
            <w:noWrap w:val="0"/>
            <w:vAlign w:val="center"/>
          </w:tcPr>
          <w:p w14:paraId="06A06BE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机电25-6</w:t>
            </w:r>
          </w:p>
        </w:tc>
        <w:tc>
          <w:tcPr>
            <w:tcW w:w="1193" w:type="dxa"/>
            <w:noWrap w:val="0"/>
            <w:vAlign w:val="center"/>
          </w:tcPr>
          <w:p w14:paraId="31AB5B0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潘飞</w:t>
            </w:r>
          </w:p>
        </w:tc>
        <w:tc>
          <w:tcPr>
            <w:tcW w:w="1648" w:type="dxa"/>
            <w:noWrap w:val="0"/>
            <w:vAlign w:val="center"/>
          </w:tcPr>
          <w:p w14:paraId="6A8064F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25453830420</w:t>
            </w:r>
          </w:p>
        </w:tc>
        <w:tc>
          <w:tcPr>
            <w:tcW w:w="4131" w:type="dxa"/>
            <w:noWrap w:val="0"/>
            <w:vAlign w:val="center"/>
          </w:tcPr>
          <w:p w14:paraId="34A2521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2026年第二十三届五一数学建模竞赛江苏省一等奖（团体奖励发放此人）</w:t>
            </w:r>
          </w:p>
        </w:tc>
        <w:tc>
          <w:tcPr>
            <w:tcW w:w="1561" w:type="dxa"/>
            <w:noWrap w:val="0"/>
            <w:vAlign w:val="center"/>
          </w:tcPr>
          <w:p w14:paraId="3267C8F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省一</w:t>
            </w:r>
          </w:p>
        </w:tc>
        <w:tc>
          <w:tcPr>
            <w:tcW w:w="1750" w:type="dxa"/>
            <w:noWrap w:val="0"/>
            <w:vAlign w:val="center"/>
          </w:tcPr>
          <w:p w14:paraId="2D6ED88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500</w:t>
            </w:r>
          </w:p>
        </w:tc>
      </w:tr>
      <w:tr w14:paraId="1597C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828" w:type="dxa"/>
            <w:noWrap w:val="0"/>
            <w:vAlign w:val="center"/>
          </w:tcPr>
          <w:p w14:paraId="45305EB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7</w:t>
            </w:r>
          </w:p>
        </w:tc>
        <w:tc>
          <w:tcPr>
            <w:tcW w:w="1770" w:type="dxa"/>
            <w:noWrap w:val="0"/>
            <w:vAlign w:val="center"/>
          </w:tcPr>
          <w:p w14:paraId="4BA69C4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机电工程学院</w:t>
            </w:r>
          </w:p>
        </w:tc>
        <w:tc>
          <w:tcPr>
            <w:tcW w:w="1401" w:type="dxa"/>
            <w:noWrap w:val="0"/>
            <w:vAlign w:val="center"/>
          </w:tcPr>
          <w:p w14:paraId="169EAE8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机制24-1</w:t>
            </w:r>
          </w:p>
        </w:tc>
        <w:tc>
          <w:tcPr>
            <w:tcW w:w="1193" w:type="dxa"/>
            <w:noWrap w:val="0"/>
            <w:vAlign w:val="center"/>
          </w:tcPr>
          <w:p w14:paraId="4CB0C0B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李博韬</w:t>
            </w:r>
          </w:p>
        </w:tc>
        <w:tc>
          <w:tcPr>
            <w:tcW w:w="1648" w:type="dxa"/>
            <w:noWrap w:val="0"/>
            <w:vAlign w:val="center"/>
          </w:tcPr>
          <w:p w14:paraId="797E8CC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24507130112</w:t>
            </w:r>
          </w:p>
        </w:tc>
        <w:tc>
          <w:tcPr>
            <w:tcW w:w="4131" w:type="dxa"/>
            <w:noWrap w:val="0"/>
            <w:vAlign w:val="center"/>
          </w:tcPr>
          <w:p w14:paraId="01AAD62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“新迪杯”第十六届华东区大学生CAD应用技能竞赛，机械工程图绘制团体一等奖（团体奖励发放此人）</w:t>
            </w:r>
          </w:p>
        </w:tc>
        <w:tc>
          <w:tcPr>
            <w:tcW w:w="1561" w:type="dxa"/>
            <w:noWrap w:val="0"/>
            <w:vAlign w:val="center"/>
          </w:tcPr>
          <w:p w14:paraId="11EC538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省一</w:t>
            </w:r>
          </w:p>
        </w:tc>
        <w:tc>
          <w:tcPr>
            <w:tcW w:w="1750" w:type="dxa"/>
            <w:noWrap w:val="0"/>
            <w:vAlign w:val="center"/>
          </w:tcPr>
          <w:p w14:paraId="6FA91F4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500</w:t>
            </w:r>
          </w:p>
        </w:tc>
      </w:tr>
      <w:tr w14:paraId="01F14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828" w:type="dxa"/>
            <w:noWrap w:val="0"/>
            <w:vAlign w:val="center"/>
          </w:tcPr>
          <w:p w14:paraId="31DFB90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8</w:t>
            </w:r>
          </w:p>
        </w:tc>
        <w:tc>
          <w:tcPr>
            <w:tcW w:w="1770" w:type="dxa"/>
            <w:noWrap w:val="0"/>
            <w:vAlign w:val="center"/>
          </w:tcPr>
          <w:p w14:paraId="1C09B52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机电工程学院</w:t>
            </w:r>
          </w:p>
        </w:tc>
        <w:tc>
          <w:tcPr>
            <w:tcW w:w="1401" w:type="dxa"/>
            <w:noWrap w:val="0"/>
            <w:vAlign w:val="center"/>
          </w:tcPr>
          <w:p w14:paraId="60021EE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机制24-2</w:t>
            </w:r>
          </w:p>
        </w:tc>
        <w:tc>
          <w:tcPr>
            <w:tcW w:w="1193" w:type="dxa"/>
            <w:noWrap w:val="0"/>
            <w:vAlign w:val="center"/>
          </w:tcPr>
          <w:p w14:paraId="77635E1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魏畅</w:t>
            </w:r>
          </w:p>
        </w:tc>
        <w:tc>
          <w:tcPr>
            <w:tcW w:w="1648" w:type="dxa"/>
            <w:noWrap w:val="0"/>
            <w:vAlign w:val="center"/>
          </w:tcPr>
          <w:p w14:paraId="01CA7D3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24507130127</w:t>
            </w:r>
          </w:p>
        </w:tc>
        <w:tc>
          <w:tcPr>
            <w:tcW w:w="4131" w:type="dxa"/>
            <w:noWrap w:val="0"/>
            <w:vAlign w:val="center"/>
          </w:tcPr>
          <w:p w14:paraId="7A807FA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中国国际大学生创新大赛</w:t>
            </w:r>
          </w:p>
          <w:p w14:paraId="0B22E03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（团体奖励发放此人）</w:t>
            </w:r>
          </w:p>
        </w:tc>
        <w:tc>
          <w:tcPr>
            <w:tcW w:w="1561" w:type="dxa"/>
            <w:noWrap w:val="0"/>
            <w:vAlign w:val="center"/>
          </w:tcPr>
          <w:p w14:paraId="3165CCE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省二</w:t>
            </w:r>
          </w:p>
        </w:tc>
        <w:tc>
          <w:tcPr>
            <w:tcW w:w="1750" w:type="dxa"/>
            <w:noWrap w:val="0"/>
            <w:vAlign w:val="center"/>
          </w:tcPr>
          <w:p w14:paraId="6F656AE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300</w:t>
            </w:r>
          </w:p>
        </w:tc>
      </w:tr>
      <w:tr w14:paraId="7E8BB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828" w:type="dxa"/>
            <w:noWrap w:val="0"/>
            <w:vAlign w:val="center"/>
          </w:tcPr>
          <w:p w14:paraId="751BC7F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9</w:t>
            </w:r>
          </w:p>
        </w:tc>
        <w:tc>
          <w:tcPr>
            <w:tcW w:w="1770" w:type="dxa"/>
            <w:noWrap w:val="0"/>
            <w:vAlign w:val="center"/>
          </w:tcPr>
          <w:p w14:paraId="6A6E59F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机电工程学院</w:t>
            </w:r>
          </w:p>
        </w:tc>
        <w:tc>
          <w:tcPr>
            <w:tcW w:w="1401" w:type="dxa"/>
            <w:noWrap w:val="0"/>
            <w:vAlign w:val="center"/>
          </w:tcPr>
          <w:p w14:paraId="56109F4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机器人工匠班2024级</w:t>
            </w:r>
          </w:p>
        </w:tc>
        <w:tc>
          <w:tcPr>
            <w:tcW w:w="1193" w:type="dxa"/>
            <w:noWrap w:val="0"/>
            <w:vAlign w:val="center"/>
          </w:tcPr>
          <w:p w14:paraId="323D98E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王瀚晨</w:t>
            </w:r>
          </w:p>
        </w:tc>
        <w:tc>
          <w:tcPr>
            <w:tcW w:w="1648" w:type="dxa"/>
            <w:noWrap w:val="0"/>
            <w:vAlign w:val="center"/>
          </w:tcPr>
          <w:p w14:paraId="5C6386A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24501930219</w:t>
            </w:r>
          </w:p>
        </w:tc>
        <w:tc>
          <w:tcPr>
            <w:tcW w:w="4131" w:type="dxa"/>
            <w:noWrap w:val="0"/>
            <w:vAlign w:val="center"/>
          </w:tcPr>
          <w:p w14:paraId="1F2D2E1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2025年全国行业职业技能竞赛—第六届全国智能制造应用技术技能大赛焊接设备装配调试工(机器人焊接技术方向）赛项学生组一等奖，焊接设备装配调试工职业三级/高级工</w:t>
            </w:r>
          </w:p>
        </w:tc>
        <w:tc>
          <w:tcPr>
            <w:tcW w:w="1561" w:type="dxa"/>
            <w:noWrap w:val="0"/>
            <w:vAlign w:val="center"/>
          </w:tcPr>
          <w:p w14:paraId="103D2E9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省一</w:t>
            </w:r>
          </w:p>
        </w:tc>
        <w:tc>
          <w:tcPr>
            <w:tcW w:w="1750" w:type="dxa"/>
            <w:noWrap w:val="0"/>
            <w:vAlign w:val="center"/>
          </w:tcPr>
          <w:p w14:paraId="4724588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500</w:t>
            </w:r>
          </w:p>
        </w:tc>
      </w:tr>
      <w:tr w14:paraId="7F213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828" w:type="dxa"/>
            <w:noWrap w:val="0"/>
            <w:vAlign w:val="center"/>
          </w:tcPr>
          <w:p w14:paraId="756B512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10</w:t>
            </w:r>
          </w:p>
        </w:tc>
        <w:tc>
          <w:tcPr>
            <w:tcW w:w="1770" w:type="dxa"/>
            <w:noWrap w:val="0"/>
            <w:vAlign w:val="center"/>
          </w:tcPr>
          <w:p w14:paraId="675D7CF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机电工程学院</w:t>
            </w:r>
          </w:p>
        </w:tc>
        <w:tc>
          <w:tcPr>
            <w:tcW w:w="1401" w:type="dxa"/>
            <w:noWrap w:val="0"/>
            <w:vAlign w:val="center"/>
          </w:tcPr>
          <w:p w14:paraId="286D0F2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机器人工匠班2024级</w:t>
            </w:r>
          </w:p>
        </w:tc>
        <w:tc>
          <w:tcPr>
            <w:tcW w:w="1193" w:type="dxa"/>
            <w:noWrap w:val="0"/>
            <w:vAlign w:val="center"/>
          </w:tcPr>
          <w:p w14:paraId="1F694B0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王博文</w:t>
            </w:r>
          </w:p>
        </w:tc>
        <w:tc>
          <w:tcPr>
            <w:tcW w:w="1648" w:type="dxa"/>
            <w:noWrap w:val="0"/>
            <w:vAlign w:val="center"/>
          </w:tcPr>
          <w:p w14:paraId="6B77811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24501930218</w:t>
            </w:r>
          </w:p>
        </w:tc>
        <w:tc>
          <w:tcPr>
            <w:tcW w:w="4131" w:type="dxa"/>
            <w:noWrap w:val="0"/>
            <w:vAlign w:val="center"/>
          </w:tcPr>
          <w:p w14:paraId="1B10EAF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"高教社杯"江苏省高等学校第二十三届高等数学竞赛专科二等奖</w:t>
            </w:r>
          </w:p>
        </w:tc>
        <w:tc>
          <w:tcPr>
            <w:tcW w:w="1561" w:type="dxa"/>
            <w:noWrap w:val="0"/>
            <w:vAlign w:val="center"/>
          </w:tcPr>
          <w:p w14:paraId="49D9A5F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省二</w:t>
            </w:r>
          </w:p>
        </w:tc>
        <w:tc>
          <w:tcPr>
            <w:tcW w:w="1750" w:type="dxa"/>
            <w:noWrap w:val="0"/>
            <w:vAlign w:val="center"/>
          </w:tcPr>
          <w:p w14:paraId="1FE333C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300</w:t>
            </w:r>
          </w:p>
        </w:tc>
      </w:tr>
      <w:tr w14:paraId="5F1F7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828" w:type="dxa"/>
            <w:noWrap w:val="0"/>
            <w:vAlign w:val="center"/>
          </w:tcPr>
          <w:p w14:paraId="6BED249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11</w:t>
            </w:r>
          </w:p>
        </w:tc>
        <w:tc>
          <w:tcPr>
            <w:tcW w:w="1770" w:type="dxa"/>
            <w:noWrap w:val="0"/>
            <w:vAlign w:val="center"/>
          </w:tcPr>
          <w:p w14:paraId="55D3D20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机电工程学院</w:t>
            </w:r>
          </w:p>
        </w:tc>
        <w:tc>
          <w:tcPr>
            <w:tcW w:w="1401" w:type="dxa"/>
            <w:noWrap w:val="0"/>
            <w:vAlign w:val="center"/>
          </w:tcPr>
          <w:p w14:paraId="4849870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机器人工匠班2024级</w:t>
            </w:r>
          </w:p>
        </w:tc>
        <w:tc>
          <w:tcPr>
            <w:tcW w:w="1193" w:type="dxa"/>
            <w:noWrap w:val="0"/>
            <w:vAlign w:val="center"/>
          </w:tcPr>
          <w:p w14:paraId="124343D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王政治</w:t>
            </w:r>
          </w:p>
        </w:tc>
        <w:tc>
          <w:tcPr>
            <w:tcW w:w="1648" w:type="dxa"/>
            <w:noWrap w:val="0"/>
            <w:vAlign w:val="center"/>
          </w:tcPr>
          <w:p w14:paraId="5B4221E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24501930222</w:t>
            </w:r>
          </w:p>
        </w:tc>
        <w:tc>
          <w:tcPr>
            <w:tcW w:w="4131" w:type="dxa"/>
            <w:noWrap w:val="0"/>
            <w:vAlign w:val="center"/>
          </w:tcPr>
          <w:p w14:paraId="515309A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"高教社杯"江苏省高等学校第二十三届高等数学竞赛专科一等奖</w:t>
            </w:r>
          </w:p>
        </w:tc>
        <w:tc>
          <w:tcPr>
            <w:tcW w:w="1561" w:type="dxa"/>
            <w:noWrap w:val="0"/>
            <w:vAlign w:val="center"/>
          </w:tcPr>
          <w:p w14:paraId="507D65B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省一</w:t>
            </w:r>
          </w:p>
        </w:tc>
        <w:tc>
          <w:tcPr>
            <w:tcW w:w="1750" w:type="dxa"/>
            <w:noWrap w:val="0"/>
            <w:vAlign w:val="center"/>
          </w:tcPr>
          <w:p w14:paraId="52DB53C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500</w:t>
            </w:r>
          </w:p>
        </w:tc>
      </w:tr>
      <w:tr w14:paraId="7F7E8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828" w:type="dxa"/>
            <w:noWrap w:val="0"/>
            <w:vAlign w:val="center"/>
          </w:tcPr>
          <w:p w14:paraId="1960A7D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12</w:t>
            </w:r>
          </w:p>
        </w:tc>
        <w:tc>
          <w:tcPr>
            <w:tcW w:w="1770" w:type="dxa"/>
            <w:noWrap w:val="0"/>
            <w:vAlign w:val="center"/>
          </w:tcPr>
          <w:p w14:paraId="4AC0616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机电工程学院</w:t>
            </w:r>
          </w:p>
        </w:tc>
        <w:tc>
          <w:tcPr>
            <w:tcW w:w="1401" w:type="dxa"/>
            <w:noWrap w:val="0"/>
            <w:vAlign w:val="center"/>
          </w:tcPr>
          <w:p w14:paraId="4998287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机制25-2</w:t>
            </w:r>
          </w:p>
        </w:tc>
        <w:tc>
          <w:tcPr>
            <w:tcW w:w="1193" w:type="dxa"/>
            <w:noWrap w:val="0"/>
            <w:vAlign w:val="center"/>
          </w:tcPr>
          <w:p w14:paraId="28133F5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郭树雷</w:t>
            </w:r>
          </w:p>
        </w:tc>
        <w:tc>
          <w:tcPr>
            <w:tcW w:w="1648" w:type="dxa"/>
            <w:noWrap w:val="0"/>
            <w:vAlign w:val="center"/>
          </w:tcPr>
          <w:p w14:paraId="3892A57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25507630215</w:t>
            </w:r>
          </w:p>
        </w:tc>
        <w:tc>
          <w:tcPr>
            <w:tcW w:w="4131" w:type="dxa"/>
            <w:noWrap w:val="0"/>
            <w:vAlign w:val="center"/>
          </w:tcPr>
          <w:p w14:paraId="4105B32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“高教社杯”江苏省高等学校第二十三届高等数学竞赛专科二等奖</w:t>
            </w:r>
          </w:p>
        </w:tc>
        <w:tc>
          <w:tcPr>
            <w:tcW w:w="1561" w:type="dxa"/>
            <w:noWrap w:val="0"/>
            <w:vAlign w:val="center"/>
          </w:tcPr>
          <w:p w14:paraId="01B1927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省二</w:t>
            </w:r>
          </w:p>
        </w:tc>
        <w:tc>
          <w:tcPr>
            <w:tcW w:w="1750" w:type="dxa"/>
            <w:noWrap w:val="0"/>
            <w:vAlign w:val="center"/>
          </w:tcPr>
          <w:p w14:paraId="27CFB37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300</w:t>
            </w:r>
          </w:p>
        </w:tc>
      </w:tr>
      <w:bookmarkEnd w:id="1"/>
    </w:tbl>
    <w:p w14:paraId="24B1D71A">
      <w:pPr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</w:rPr>
        <w:t>学院审核盖章：                                               制表人：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李军</w:t>
      </w:r>
    </w:p>
    <w:p w14:paraId="568886E0">
      <w:pPr>
        <w:rPr>
          <w:rFonts w:hint="default" w:eastAsia="仿宋_GB2312"/>
          <w:sz w:val="36"/>
          <w:szCs w:val="36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填写说明：每生每次只申报一个最高等级奖项，已申报过的奖项不得重复申报。</w:t>
      </w:r>
    </w:p>
    <w:sectPr>
      <w:pgSz w:w="16838" w:h="11906" w:orient="landscape"/>
      <w:pgMar w:top="1800" w:right="1440" w:bottom="123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M5M2Y5MTJiNTUxNjZlMGFjY2JiZjY0ODU4YTJiNWMifQ=="/>
  </w:docVars>
  <w:rsids>
    <w:rsidRoot w:val="7CC5751F"/>
    <w:rsid w:val="11C52F93"/>
    <w:rsid w:val="184A2154"/>
    <w:rsid w:val="1C252649"/>
    <w:rsid w:val="1C495053"/>
    <w:rsid w:val="222557F2"/>
    <w:rsid w:val="25C66A22"/>
    <w:rsid w:val="28117C4E"/>
    <w:rsid w:val="3A2E04A9"/>
    <w:rsid w:val="43EC0278"/>
    <w:rsid w:val="458947EC"/>
    <w:rsid w:val="4B5E5212"/>
    <w:rsid w:val="51AF6898"/>
    <w:rsid w:val="531D6897"/>
    <w:rsid w:val="5A6C33F0"/>
    <w:rsid w:val="5C2F52C7"/>
    <w:rsid w:val="605D7200"/>
    <w:rsid w:val="619E16EB"/>
    <w:rsid w:val="63C65B5D"/>
    <w:rsid w:val="78E51A90"/>
    <w:rsid w:val="7AF5030B"/>
    <w:rsid w:val="7CC57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28"/>
      <w:szCs w:val="28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1497</Words>
  <Characters>1679</Characters>
  <Lines>0</Lines>
  <Paragraphs>0</Paragraphs>
  <TotalTime>9</TotalTime>
  <ScaleCrop>false</ScaleCrop>
  <LinksUpToDate>false</LinksUpToDate>
  <CharactersWithSpaces>1854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2020-09-09T01:55:00Z</dcterms:created>
  <dc:creator>Miss.S</dc:creator>
  <cp:lastModifiedBy>君临天下</cp:lastModifiedBy>
  <dcterms:modified xsi:type="dcterms:W3CDTF">2026-10-14T09:16:21Z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DA7E056FF1BB4816B6326C616F19B612</vt:lpwstr>
  </property>
  <property fmtid="{D5CDD505-2E9C-101B-9397-08002B2CF9AE}" pid="4" name="KSOTemplateDocerSaveRecord">
    <vt:lpwstr>eyJoZGlkIjoiYjAzOWQ5YmU4YTM0NGY0ODk2Y2U1ZDE5ODA2MmFhNmEiLCJ1c2VySWQiOiI0NjIzMjAxMTEifQ==</vt:lpwstr>
  </property>
</Properties>
</file>