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26A" w:rsidRDefault="00484EA6" w:rsidP="00484EA6">
      <w:pPr>
        <w:jc w:val="center"/>
        <w:rPr>
          <w:rStyle w:val="a5"/>
          <w:rFonts w:hint="eastAsia"/>
          <w:sz w:val="27"/>
          <w:szCs w:val="27"/>
        </w:rPr>
      </w:pPr>
      <w:r>
        <w:rPr>
          <w:rStyle w:val="a5"/>
          <w:rFonts w:hint="eastAsia"/>
          <w:sz w:val="27"/>
          <w:szCs w:val="27"/>
        </w:rPr>
        <w:t>教学事故认定与处理工作流程</w:t>
      </w:r>
    </w:p>
    <w:p w:rsidR="004F0697" w:rsidRDefault="00685311" w:rsidP="00484EA6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4F9A96" wp14:editId="73EA5683">
                <wp:simplePos x="0" y="0"/>
                <wp:positionH relativeFrom="column">
                  <wp:posOffset>561975</wp:posOffset>
                </wp:positionH>
                <wp:positionV relativeFrom="paragraph">
                  <wp:posOffset>2061210</wp:posOffset>
                </wp:positionV>
                <wp:extent cx="4457700" cy="752475"/>
                <wp:effectExtent l="0" t="0" r="19050" b="28575"/>
                <wp:wrapNone/>
                <wp:docPr id="3" name="流程图: 过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57700" cy="75247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84EA6" w:rsidRDefault="00484EA6" w:rsidP="00484EA6">
                            <w:pPr>
                              <w:pStyle w:val="a6"/>
                              <w:spacing w:line="330" w:lineRule="atLeas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教学事故查出或举报后，由检查单位复查，并在5</w:t>
                            </w:r>
                            <w:r w:rsidR="00685311">
                              <w:rPr>
                                <w:rFonts w:hint="eastAsia"/>
                              </w:rPr>
                              <w:t>个工作日内填写《江苏建筑职业技术学院教学事故</w:t>
                            </w:r>
                            <w:r w:rsidR="00E0271E">
                              <w:rPr>
                                <w:rFonts w:hint="eastAsia"/>
                              </w:rPr>
                              <w:t>调查通知单</w:t>
                            </w:r>
                            <w:r w:rsidR="00685311">
                              <w:rPr>
                                <w:rFonts w:hint="eastAsia"/>
                              </w:rPr>
                              <w:t>和处理</w:t>
                            </w:r>
                            <w:r w:rsidR="00E0271E">
                              <w:rPr>
                                <w:rFonts w:hint="eastAsia"/>
                              </w:rPr>
                              <w:t>报告单</w:t>
                            </w:r>
                            <w:r w:rsidR="00685311">
                              <w:rPr>
                                <w:rFonts w:hint="eastAsia"/>
                              </w:rPr>
                              <w:t>》</w:t>
                            </w:r>
                            <w:r>
                              <w:rPr>
                                <w:rFonts w:hint="eastAsia"/>
                              </w:rPr>
                              <w:t>一式二份，报送教务处和事故责任人所在单位。</w:t>
                            </w:r>
                          </w:p>
                          <w:p w:rsidR="00484EA6" w:rsidRPr="00484EA6" w:rsidRDefault="00484EA6" w:rsidP="00484EA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流程图: 过程 3" o:spid="_x0000_s1026" type="#_x0000_t109" style="position:absolute;left:0;text-align:left;margin-left:44.25pt;margin-top:162.3pt;width:351pt;height:59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" fillcolor="#4f81bd [3204]" strokecolor="#243f60 [1604]" strokeweight="2pt">
                <v:textbox>
                  <w:txbxContent>
                    <w:p w:rsidR="00484EA6" w:rsidRDefault="00484EA6" w:rsidP="00484EA6">
                      <w:pPr>
                        <w:pStyle w:val="a6"/>
                        <w:spacing w:line="330" w:lineRule="atLeas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教学事故查出或举报后，由检查单位复查，并在5</w:t>
                      </w:r>
                      <w:r w:rsidR="00685311">
                        <w:rPr>
                          <w:rFonts w:hint="eastAsia"/>
                        </w:rPr>
                        <w:t>个工作日内填写《江苏建筑职业技术学院教学事故</w:t>
                      </w:r>
                      <w:r w:rsidR="00E0271E">
                        <w:rPr>
                          <w:rFonts w:hint="eastAsia"/>
                        </w:rPr>
                        <w:t>调查通知单</w:t>
                      </w:r>
                      <w:r w:rsidR="00685311">
                        <w:rPr>
                          <w:rFonts w:hint="eastAsia"/>
                        </w:rPr>
                        <w:t>和处理</w:t>
                      </w:r>
                      <w:r w:rsidR="00E0271E">
                        <w:rPr>
                          <w:rFonts w:hint="eastAsia"/>
                        </w:rPr>
                        <w:t>报告单</w:t>
                      </w:r>
                      <w:r w:rsidR="00685311">
                        <w:rPr>
                          <w:rFonts w:hint="eastAsia"/>
                        </w:rPr>
                        <w:t>》</w:t>
                      </w:r>
                      <w:r>
                        <w:rPr>
                          <w:rFonts w:hint="eastAsia"/>
                        </w:rPr>
                        <w:t>一式二份，报送教务处和事故责任人所在单位。</w:t>
                      </w:r>
                    </w:p>
                    <w:p w:rsidR="00484EA6" w:rsidRPr="00484EA6" w:rsidRDefault="00484EA6" w:rsidP="00484EA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9C355C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1711CF3" wp14:editId="2B70687A">
                <wp:simplePos x="0" y="0"/>
                <wp:positionH relativeFrom="column">
                  <wp:posOffset>800100</wp:posOffset>
                </wp:positionH>
                <wp:positionV relativeFrom="paragraph">
                  <wp:posOffset>8185785</wp:posOffset>
                </wp:positionV>
                <wp:extent cx="4057650" cy="323850"/>
                <wp:effectExtent l="0" t="0" r="19050" b="19050"/>
                <wp:wrapNone/>
                <wp:docPr id="9" name="流程图: 过程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7650" cy="3238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84EA6" w:rsidRDefault="00484EA6" w:rsidP="00484EA6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教务处发文教学事故的处理决定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9" o:spid="_x0000_s1027" type="#_x0000_t109" style="position:absolute;left:0;text-align:left;margin-left:63pt;margin-top:644.55pt;width:319.5pt;height:25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" fillcolor="#4f81bd [3204]" strokecolor="#243f60 [1604]" strokeweight="2pt">
                <v:textbox>
                  <w:txbxContent>
                    <w:p w:rsidR="00484EA6" w:rsidRDefault="00484EA6" w:rsidP="00484EA6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教务处发文教学事故的处理决定</w:t>
                      </w:r>
                    </w:p>
                  </w:txbxContent>
                </v:textbox>
              </v:shape>
            </w:pict>
          </mc:Fallback>
        </mc:AlternateContent>
      </w:r>
      <w:r w:rsidR="009C355C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264CDC4" wp14:editId="40368995">
                <wp:simplePos x="0" y="0"/>
                <wp:positionH relativeFrom="column">
                  <wp:posOffset>2771775</wp:posOffset>
                </wp:positionH>
                <wp:positionV relativeFrom="paragraph">
                  <wp:posOffset>7909560</wp:posOffset>
                </wp:positionV>
                <wp:extent cx="0" cy="276225"/>
                <wp:effectExtent l="95250" t="0" r="57150" b="66675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9" o:spid="_x0000_s1026" type="#_x0000_t32" style="position:absolute;left:0;text-align:left;margin-left:218.25pt;margin-top:622.8pt;width:0;height:21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" strokecolor="black [3040]">
                <v:stroke endarrow="open"/>
              </v:shape>
            </w:pict>
          </mc:Fallback>
        </mc:AlternateContent>
      </w:r>
      <w:r w:rsidR="009C355C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748E782" wp14:editId="12E6198E">
                <wp:simplePos x="0" y="0"/>
                <wp:positionH relativeFrom="column">
                  <wp:posOffset>2771775</wp:posOffset>
                </wp:positionH>
                <wp:positionV relativeFrom="paragraph">
                  <wp:posOffset>7357110</wp:posOffset>
                </wp:positionV>
                <wp:extent cx="0" cy="219075"/>
                <wp:effectExtent l="95250" t="0" r="57150" b="66675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8" o:spid="_x0000_s1026" type="#_x0000_t32" style="position:absolute;left:0;text-align:left;margin-left:218.25pt;margin-top:579.3pt;width:0;height:17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" strokecolor="black [3040]">
                <v:stroke endarrow="open"/>
              </v:shape>
            </w:pict>
          </mc:Fallback>
        </mc:AlternateContent>
      </w:r>
      <w:r w:rsidR="009C355C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06F2053" wp14:editId="6237CB6B">
                <wp:simplePos x="0" y="0"/>
                <wp:positionH relativeFrom="column">
                  <wp:posOffset>2771775</wp:posOffset>
                </wp:positionH>
                <wp:positionV relativeFrom="paragraph">
                  <wp:posOffset>6261735</wp:posOffset>
                </wp:positionV>
                <wp:extent cx="0" cy="276225"/>
                <wp:effectExtent l="95250" t="0" r="57150" b="66675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7" o:spid="_x0000_s1026" type="#_x0000_t32" style="position:absolute;left:0;text-align:left;margin-left:218.25pt;margin-top:493.05pt;width:0;height:21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" strokecolor="black [3040]">
                <v:stroke endarrow="open"/>
              </v:shape>
            </w:pict>
          </mc:Fallback>
        </mc:AlternateContent>
      </w:r>
      <w:r w:rsidR="009C355C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183BBB7" wp14:editId="05C507EB">
                <wp:simplePos x="0" y="0"/>
                <wp:positionH relativeFrom="column">
                  <wp:posOffset>4019550</wp:posOffset>
                </wp:positionH>
                <wp:positionV relativeFrom="paragraph">
                  <wp:posOffset>5404485</wp:posOffset>
                </wp:positionV>
                <wp:extent cx="0" cy="314325"/>
                <wp:effectExtent l="95250" t="0" r="76200" b="66675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6" o:spid="_x0000_s1026" type="#_x0000_t32" style="position:absolute;left:0;text-align:left;margin-left:316.5pt;margin-top:425.55pt;width:0;height:24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" strokecolor="black [3040]">
                <v:stroke endarrow="open"/>
              </v:shape>
            </w:pict>
          </mc:Fallback>
        </mc:AlternateContent>
      </w:r>
      <w:r w:rsidR="009C355C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2CD6AD4" wp14:editId="4D884A84">
                <wp:simplePos x="0" y="0"/>
                <wp:positionH relativeFrom="column">
                  <wp:posOffset>1581150</wp:posOffset>
                </wp:positionH>
                <wp:positionV relativeFrom="paragraph">
                  <wp:posOffset>5404485</wp:posOffset>
                </wp:positionV>
                <wp:extent cx="0" cy="314325"/>
                <wp:effectExtent l="95250" t="0" r="76200" b="66675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5" o:spid="_x0000_s1026" type="#_x0000_t32" style="position:absolute;left:0;text-align:left;margin-left:124.5pt;margin-top:425.55pt;width:0;height:24.7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" strokecolor="black [3040]">
                <v:stroke endarrow="open"/>
              </v:shape>
            </w:pict>
          </mc:Fallback>
        </mc:AlternateContent>
      </w:r>
      <w:r w:rsidR="009C355C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09F7B68" wp14:editId="014DE2E8">
                <wp:simplePos x="0" y="0"/>
                <wp:positionH relativeFrom="column">
                  <wp:posOffset>4019550</wp:posOffset>
                </wp:positionH>
                <wp:positionV relativeFrom="paragraph">
                  <wp:posOffset>2804160</wp:posOffset>
                </wp:positionV>
                <wp:extent cx="0" cy="390525"/>
                <wp:effectExtent l="95250" t="0" r="114300" b="66675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4" o:spid="_x0000_s1026" type="#_x0000_t32" style="position:absolute;left:0;text-align:left;margin-left:316.5pt;margin-top:220.8pt;width:0;height:30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" strokecolor="black [3040]">
                <v:stroke endarrow="open"/>
              </v:shape>
            </w:pict>
          </mc:Fallback>
        </mc:AlternateContent>
      </w:r>
      <w:r w:rsidR="009C355C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4069282" wp14:editId="2B2F5B5B">
                <wp:simplePos x="0" y="0"/>
                <wp:positionH relativeFrom="column">
                  <wp:posOffset>1581150</wp:posOffset>
                </wp:positionH>
                <wp:positionV relativeFrom="paragraph">
                  <wp:posOffset>2804160</wp:posOffset>
                </wp:positionV>
                <wp:extent cx="0" cy="390525"/>
                <wp:effectExtent l="95250" t="0" r="114300" b="66675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3" o:spid="_x0000_s1026" type="#_x0000_t32" style="position:absolute;left:0;text-align:left;margin-left:124.5pt;margin-top:220.8pt;width:0;height:30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" strokecolor="black [3040]">
                <v:stroke endarrow="open"/>
              </v:shape>
            </w:pict>
          </mc:Fallback>
        </mc:AlternateContent>
      </w:r>
      <w:r w:rsidR="009C355C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2D0803F" wp14:editId="23D4CC57">
                <wp:simplePos x="0" y="0"/>
                <wp:positionH relativeFrom="column">
                  <wp:posOffset>2771775</wp:posOffset>
                </wp:positionH>
                <wp:positionV relativeFrom="paragraph">
                  <wp:posOffset>1604010</wp:posOffset>
                </wp:positionV>
                <wp:extent cx="0" cy="447675"/>
                <wp:effectExtent l="95250" t="0" r="57150" b="6667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76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1" o:spid="_x0000_s1026" type="#_x0000_t32" style="position:absolute;left:0;text-align:left;margin-left:218.25pt;margin-top:126.3pt;width:0;height:35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" strokecolor="black [3040]">
                <v:stroke endarrow="open"/>
              </v:shape>
            </w:pict>
          </mc:Fallback>
        </mc:AlternateContent>
      </w:r>
      <w:r w:rsidR="009C355C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5AFE080" wp14:editId="37445F80">
                <wp:simplePos x="0" y="0"/>
                <wp:positionH relativeFrom="column">
                  <wp:posOffset>2771775</wp:posOffset>
                </wp:positionH>
                <wp:positionV relativeFrom="paragraph">
                  <wp:posOffset>632460</wp:posOffset>
                </wp:positionV>
                <wp:extent cx="0" cy="381000"/>
                <wp:effectExtent l="95250" t="0" r="114300" b="5715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0" o:spid="_x0000_s1026" type="#_x0000_t32" style="position:absolute;left:0;text-align:left;margin-left:218.25pt;margin-top:49.8pt;width:0;height:30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" strokecolor="black [3040]">
                <v:stroke endarrow="open"/>
              </v:shape>
            </w:pict>
          </mc:Fallback>
        </mc:AlternateContent>
      </w:r>
      <w:r w:rsidR="009C355C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107289" wp14:editId="7306E515">
                <wp:simplePos x="0" y="0"/>
                <wp:positionH relativeFrom="column">
                  <wp:posOffset>3295650</wp:posOffset>
                </wp:positionH>
                <wp:positionV relativeFrom="paragraph">
                  <wp:posOffset>3194685</wp:posOffset>
                </wp:positionV>
                <wp:extent cx="1562100" cy="2209800"/>
                <wp:effectExtent l="0" t="0" r="19050" b="19050"/>
                <wp:wrapNone/>
                <wp:docPr id="5" name="流程图: 过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220980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84EA6" w:rsidRDefault="00484EA6" w:rsidP="00484EA6">
                            <w:pPr>
                              <w:pStyle w:val="a6"/>
                              <w:spacing w:line="330" w:lineRule="atLeas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发生教学事故：</w:t>
                            </w:r>
                          </w:p>
                          <w:p w:rsidR="00484EA6" w:rsidRDefault="00484EA6" w:rsidP="00484EA6">
                            <w:pPr>
                              <w:pStyle w:val="a6"/>
                              <w:spacing w:line="330" w:lineRule="atLeas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教务处进行全院通报</w:t>
                            </w:r>
                          </w:p>
                          <w:p w:rsidR="00484EA6" w:rsidRPr="00484EA6" w:rsidRDefault="00484EA6" w:rsidP="00484EA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过程 5" o:spid="_x0000_s1028" type="#_x0000_t109" style="position:absolute;left:0;text-align:left;margin-left:259.5pt;margin-top:251.55pt;width:123pt;height:17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" fillcolor="#4f81bd [3204]" strokecolor="#243f60 [1604]" strokeweight="2pt">
                <v:textbox>
                  <w:txbxContent>
                    <w:p w:rsidR="00484EA6" w:rsidRDefault="00484EA6" w:rsidP="00484EA6">
                      <w:pPr>
                        <w:pStyle w:val="a6"/>
                        <w:spacing w:line="330" w:lineRule="atLeas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发生教学事故：</w:t>
                      </w:r>
                    </w:p>
                    <w:p w:rsidR="00484EA6" w:rsidRDefault="00484EA6" w:rsidP="00484EA6">
                      <w:pPr>
                        <w:pStyle w:val="a6"/>
                        <w:spacing w:line="330" w:lineRule="atLeas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教务处进行全院通报</w:t>
                      </w:r>
                    </w:p>
                    <w:p w:rsidR="00484EA6" w:rsidRPr="00484EA6" w:rsidRDefault="00484EA6" w:rsidP="00484EA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9C355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8F455F" wp14:editId="15653930">
                <wp:simplePos x="0" y="0"/>
                <wp:positionH relativeFrom="column">
                  <wp:posOffset>1247775</wp:posOffset>
                </wp:positionH>
                <wp:positionV relativeFrom="paragraph">
                  <wp:posOffset>232410</wp:posOffset>
                </wp:positionV>
                <wp:extent cx="3200400" cy="400050"/>
                <wp:effectExtent l="0" t="0" r="19050" b="19050"/>
                <wp:wrapNone/>
                <wp:docPr id="1" name="流程图: 过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4000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84EA6" w:rsidRDefault="00484EA6" w:rsidP="00484EA6">
                            <w:pPr>
                              <w:pStyle w:val="a6"/>
                              <w:spacing w:line="330" w:lineRule="atLeas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发生教学违纪、差错、事故</w:t>
                            </w:r>
                          </w:p>
                          <w:p w:rsidR="00484EA6" w:rsidRPr="00484EA6" w:rsidRDefault="00484EA6" w:rsidP="00484EA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过程 1" o:spid="_x0000_s1029" type="#_x0000_t109" style="position:absolute;left:0;text-align:left;margin-left:98.25pt;margin-top:18.3pt;width:252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" fillcolor="#4f81bd [3204]" strokecolor="#243f60 [1604]" strokeweight="2pt">
                <v:textbox>
                  <w:txbxContent>
                    <w:p w:rsidR="00484EA6" w:rsidRDefault="00484EA6" w:rsidP="00484EA6">
                      <w:pPr>
                        <w:pStyle w:val="a6"/>
                        <w:spacing w:line="330" w:lineRule="atLeas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发生教学违纪、差错、事故</w:t>
                      </w:r>
                    </w:p>
                    <w:p w:rsidR="00484EA6" w:rsidRPr="00484EA6" w:rsidRDefault="00484EA6" w:rsidP="00484EA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484EA6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72FDC74" wp14:editId="622942CD">
                <wp:simplePos x="0" y="0"/>
                <wp:positionH relativeFrom="column">
                  <wp:posOffset>800100</wp:posOffset>
                </wp:positionH>
                <wp:positionV relativeFrom="paragraph">
                  <wp:posOffset>7576185</wp:posOffset>
                </wp:positionV>
                <wp:extent cx="4057650" cy="333375"/>
                <wp:effectExtent l="0" t="0" r="19050" b="28575"/>
                <wp:wrapNone/>
                <wp:docPr id="8" name="流程图: 过程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7650" cy="33337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84EA6" w:rsidRDefault="00484EA6" w:rsidP="00484EA6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学校主管校长审批处理意见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8" o:spid="_x0000_s1030" type="#_x0000_t109" style="position:absolute;left:0;text-align:left;margin-left:63pt;margin-top:596.55pt;width:319.5pt;height:26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" fillcolor="#4f81bd [3204]" strokecolor="#243f60 [1604]" strokeweight="2pt">
                <v:textbox>
                  <w:txbxContent>
                    <w:p w:rsidR="00484EA6" w:rsidRDefault="00484EA6" w:rsidP="00484EA6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学校主管校长审批处理意见</w:t>
                      </w:r>
                    </w:p>
                  </w:txbxContent>
                </v:textbox>
              </v:shape>
            </w:pict>
          </mc:Fallback>
        </mc:AlternateContent>
      </w:r>
      <w:r w:rsidR="00484EA6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3F4AB8E" wp14:editId="3C6654CE">
                <wp:simplePos x="0" y="0"/>
                <wp:positionH relativeFrom="column">
                  <wp:posOffset>800100</wp:posOffset>
                </wp:positionH>
                <wp:positionV relativeFrom="paragraph">
                  <wp:posOffset>6537960</wp:posOffset>
                </wp:positionV>
                <wp:extent cx="4029075" cy="819150"/>
                <wp:effectExtent l="0" t="0" r="28575" b="19050"/>
                <wp:wrapNone/>
                <wp:docPr id="7" name="流程图: 过程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29075" cy="8191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84EA6" w:rsidRDefault="00484EA6" w:rsidP="00484EA6">
                            <w:pPr>
                              <w:pStyle w:val="a6"/>
                              <w:spacing w:line="330" w:lineRule="atLeas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教学事故处理结果由二级学院（部）负责人及时通知事故责任人。事故责任人对事故认定和处理有异议，可在接到通知后的15日内向学院人事处提出复议。学院接到申诉后组织复查核定，并在5日内作出裁定。</w:t>
                            </w:r>
                          </w:p>
                          <w:p w:rsidR="00484EA6" w:rsidRPr="00484EA6" w:rsidRDefault="00484EA6" w:rsidP="00484EA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过程 7" o:spid="_x0000_s1031" type="#_x0000_t109" style="position:absolute;left:0;text-align:left;margin-left:63pt;margin-top:514.8pt;width:317.25pt;height:64.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" fillcolor="#4f81bd [3204]" strokecolor="#243f60 [1604]" strokeweight="2pt">
                <v:textbox>
                  <w:txbxContent>
                    <w:p w:rsidR="00484EA6" w:rsidRDefault="00484EA6" w:rsidP="00484EA6">
                      <w:pPr>
                        <w:pStyle w:val="a6"/>
                        <w:spacing w:line="330" w:lineRule="atLeas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教学事故处理结果由二级学院（部）负责人及时通知事故责任人。事故责任人对事故认定和处理有异议，可在接到通知后的15日内向学院人事处提出复议。学院接到申诉后组织复查核定，并在5日内作出裁定。</w:t>
                      </w:r>
                    </w:p>
                    <w:p w:rsidR="00484EA6" w:rsidRPr="00484EA6" w:rsidRDefault="00484EA6" w:rsidP="00484EA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484EA6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CD04418" wp14:editId="1CD11DB8">
                <wp:simplePos x="0" y="0"/>
                <wp:positionH relativeFrom="column">
                  <wp:posOffset>800100</wp:posOffset>
                </wp:positionH>
                <wp:positionV relativeFrom="paragraph">
                  <wp:posOffset>5718810</wp:posOffset>
                </wp:positionV>
                <wp:extent cx="4029075" cy="542925"/>
                <wp:effectExtent l="0" t="0" r="28575" b="28575"/>
                <wp:wrapNone/>
                <wp:docPr id="6" name="流程图: 过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29075" cy="54292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84EA6" w:rsidRDefault="00484EA6" w:rsidP="00484EA6">
                            <w:pPr>
                              <w:pStyle w:val="a6"/>
                              <w:spacing w:line="330" w:lineRule="atLeas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教学事故处理意见经学院教学副院长签发后，由教务处报送人事处，由人事处做出相应的处理。</w:t>
                            </w:r>
                          </w:p>
                          <w:p w:rsidR="00484EA6" w:rsidRPr="00484EA6" w:rsidRDefault="00484EA6" w:rsidP="00484EA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过程 6" o:spid="_x0000_s1032" type="#_x0000_t109" style="position:absolute;left:0;text-align:left;margin-left:63pt;margin-top:450.3pt;width:317.25pt;height:42.7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" fillcolor="#4f81bd [3204]" strokecolor="#243f60 [1604]" strokeweight="2pt">
                <v:textbox>
                  <w:txbxContent>
                    <w:p w:rsidR="00484EA6" w:rsidRDefault="00484EA6" w:rsidP="00484EA6">
                      <w:pPr>
                        <w:pStyle w:val="a6"/>
                        <w:spacing w:line="330" w:lineRule="atLeas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教学事故处理意见经学院教学副院长签发后，由教务处报送人事处，由人事处做出相应的处理。</w:t>
                      </w:r>
                    </w:p>
                    <w:p w:rsidR="00484EA6" w:rsidRPr="00484EA6" w:rsidRDefault="00484EA6" w:rsidP="00484EA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484EA6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6DDCE2" wp14:editId="1ABF970E">
                <wp:simplePos x="0" y="0"/>
                <wp:positionH relativeFrom="column">
                  <wp:posOffset>742950</wp:posOffset>
                </wp:positionH>
                <wp:positionV relativeFrom="paragraph">
                  <wp:posOffset>3194685</wp:posOffset>
                </wp:positionV>
                <wp:extent cx="1714500" cy="2209800"/>
                <wp:effectExtent l="0" t="0" r="19050" b="19050"/>
                <wp:wrapNone/>
                <wp:docPr id="4" name="流程图: 过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220980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84EA6" w:rsidRDefault="00484EA6" w:rsidP="00484EA6">
                            <w:pPr>
                              <w:pStyle w:val="a6"/>
                              <w:spacing w:line="330" w:lineRule="atLeas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各部门自查的III级教学事故，由本单位提出处理意见，教务处核定。管理单位检查的III级教学事故，由检查单位提出处理意见，教务处核定。Ⅱ级、Ⅰ级教学事故由教务处组织有关人员，会同事故责任人所在二级学院（部）等进行认定，报学院主管教学的副院长。</w:t>
                            </w:r>
                          </w:p>
                          <w:p w:rsidR="00484EA6" w:rsidRPr="00484EA6" w:rsidRDefault="00484EA6" w:rsidP="00484EA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过程 4" o:spid="_x0000_s1033" type="#_x0000_t109" style="position:absolute;left:0;text-align:left;margin-left:58.5pt;margin-top:251.55pt;width:135pt;height:174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" fillcolor="#4f81bd [3204]" strokecolor="#243f60 [1604]" strokeweight="2pt">
                <v:textbox>
                  <w:txbxContent>
                    <w:p w:rsidR="00484EA6" w:rsidRDefault="00484EA6" w:rsidP="00484EA6">
                      <w:pPr>
                        <w:pStyle w:val="a6"/>
                        <w:spacing w:line="330" w:lineRule="atLeas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各部门自查的III级教学事故，由本单位提出处理意见，教务处核定。管理单位检查的III级教学事故，由检查单位提出处理意见，教务处核定。Ⅱ级、Ⅰ级教学事故由教务处组织有关人员，会同事故责任人所在二级学院（部）等进行认定，报学院主管教学的副院长。</w:t>
                      </w:r>
                    </w:p>
                    <w:p w:rsidR="00484EA6" w:rsidRPr="00484EA6" w:rsidRDefault="00484EA6" w:rsidP="00484EA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484EA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12BC78" wp14:editId="40D50CE7">
                <wp:simplePos x="0" y="0"/>
                <wp:positionH relativeFrom="column">
                  <wp:posOffset>685800</wp:posOffset>
                </wp:positionH>
                <wp:positionV relativeFrom="paragraph">
                  <wp:posOffset>1013460</wp:posOffset>
                </wp:positionV>
                <wp:extent cx="4248150" cy="590550"/>
                <wp:effectExtent l="0" t="0" r="19050" b="19050"/>
                <wp:wrapNone/>
                <wp:docPr id="2" name="流程图: 过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0" cy="5905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84EA6" w:rsidRDefault="00484EA6" w:rsidP="00484EA6">
                            <w:pPr>
                              <w:pStyle w:val="a6"/>
                              <w:spacing w:line="330" w:lineRule="atLeas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有关责任人应及时向相关教学主管部门报告，并积极采取措施，尽量减少、降低事故造成的损失和影响，同时要做出书面检查交所在单位。</w:t>
                            </w:r>
                          </w:p>
                          <w:p w:rsidR="00484EA6" w:rsidRPr="00484EA6" w:rsidRDefault="00484EA6" w:rsidP="00484EA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流程图: 过程 2" o:spid="_x0000_s1034" type="#_x0000_t109" style="position:absolute;left:0;text-align:left;margin-left:54pt;margin-top:79.8pt;width:334.5pt;height:46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" fillcolor="#4f81bd [3204]" strokecolor="#243f60 [1604]" strokeweight="2pt">
                <v:textbox>
                  <w:txbxContent>
                    <w:p w:rsidR="00484EA6" w:rsidRDefault="00484EA6" w:rsidP="00484EA6">
                      <w:pPr>
                        <w:pStyle w:val="a6"/>
                        <w:spacing w:line="330" w:lineRule="atLeas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有关责任人应及时向相关教学主管部门报告，并积极采取措施，尽量减少、降低事故造成的损失和影响，同时要做出书面检查交所在单位。</w:t>
                      </w:r>
                    </w:p>
                    <w:p w:rsidR="00484EA6" w:rsidRPr="00484EA6" w:rsidRDefault="00484EA6" w:rsidP="00484EA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4F0697" w:rsidRPr="004F0697" w:rsidRDefault="004F0697" w:rsidP="004F0697"/>
    <w:p w:rsidR="004F0697" w:rsidRPr="004F0697" w:rsidRDefault="004F0697" w:rsidP="004F0697"/>
    <w:p w:rsidR="004F0697" w:rsidRPr="004F0697" w:rsidRDefault="004F0697" w:rsidP="004F0697"/>
    <w:p w:rsidR="004F0697" w:rsidRPr="004F0697" w:rsidRDefault="004F0697" w:rsidP="004F0697"/>
    <w:p w:rsidR="004F0697" w:rsidRPr="004F0697" w:rsidRDefault="004F0697" w:rsidP="004F0697"/>
    <w:p w:rsidR="004F0697" w:rsidRPr="004F0697" w:rsidRDefault="004F0697" w:rsidP="004F0697"/>
    <w:p w:rsidR="004F0697" w:rsidRPr="004F0697" w:rsidRDefault="004F0697" w:rsidP="004F0697"/>
    <w:p w:rsidR="004F0697" w:rsidRPr="004F0697" w:rsidRDefault="004F0697" w:rsidP="004F0697"/>
    <w:p w:rsidR="004F0697" w:rsidRPr="004F0697" w:rsidRDefault="004F0697" w:rsidP="004F0697"/>
    <w:p w:rsidR="004F0697" w:rsidRPr="004F0697" w:rsidRDefault="004F0697" w:rsidP="004F0697"/>
    <w:p w:rsidR="004F0697" w:rsidRPr="004F0697" w:rsidRDefault="004F0697" w:rsidP="004F0697"/>
    <w:p w:rsidR="004F0697" w:rsidRPr="004F0697" w:rsidRDefault="004F0697" w:rsidP="004F0697"/>
    <w:p w:rsidR="004F0697" w:rsidRPr="004F0697" w:rsidRDefault="004F0697" w:rsidP="004F0697"/>
    <w:p w:rsidR="004F0697" w:rsidRPr="004F0697" w:rsidRDefault="004F0697" w:rsidP="004F0697"/>
    <w:p w:rsidR="004F0697" w:rsidRPr="004F0697" w:rsidRDefault="004F0697" w:rsidP="004F0697"/>
    <w:p w:rsidR="004F0697" w:rsidRPr="004F0697" w:rsidRDefault="004F0697" w:rsidP="004F0697"/>
    <w:p w:rsidR="004F0697" w:rsidRPr="004F0697" w:rsidRDefault="004F0697" w:rsidP="004F0697"/>
    <w:p w:rsidR="004F0697" w:rsidRPr="004F0697" w:rsidRDefault="004F0697" w:rsidP="004F0697"/>
    <w:p w:rsidR="004F0697" w:rsidRPr="004F0697" w:rsidRDefault="004F0697" w:rsidP="004F0697"/>
    <w:p w:rsidR="004F0697" w:rsidRPr="004F0697" w:rsidRDefault="004F0697" w:rsidP="004F0697"/>
    <w:p w:rsidR="004F0697" w:rsidRPr="004F0697" w:rsidRDefault="004F0697" w:rsidP="004F0697"/>
    <w:p w:rsidR="004F0697" w:rsidRPr="004F0697" w:rsidRDefault="004F0697" w:rsidP="004F0697"/>
    <w:p w:rsidR="004F0697" w:rsidRPr="004F0697" w:rsidRDefault="004F0697" w:rsidP="004F0697"/>
    <w:p w:rsidR="004F0697" w:rsidRPr="004F0697" w:rsidRDefault="004F0697" w:rsidP="004F0697"/>
    <w:p w:rsidR="004F0697" w:rsidRPr="004F0697" w:rsidRDefault="004F0697" w:rsidP="004F0697"/>
    <w:p w:rsidR="004F0697" w:rsidRPr="004F0697" w:rsidRDefault="004F0697" w:rsidP="004F0697"/>
    <w:p w:rsidR="004F0697" w:rsidRPr="004F0697" w:rsidRDefault="004F0697" w:rsidP="004F0697"/>
    <w:p w:rsidR="004F0697" w:rsidRPr="004F0697" w:rsidRDefault="004F0697" w:rsidP="004F0697"/>
    <w:p w:rsidR="004F0697" w:rsidRPr="004F0697" w:rsidRDefault="004F0697" w:rsidP="004F0697"/>
    <w:p w:rsidR="004F0697" w:rsidRPr="004F0697" w:rsidRDefault="004F0697" w:rsidP="004F0697"/>
    <w:p w:rsidR="004F0697" w:rsidRPr="004F0697" w:rsidRDefault="004F0697" w:rsidP="004F0697"/>
    <w:p w:rsidR="004F0697" w:rsidRPr="004F0697" w:rsidRDefault="004F0697" w:rsidP="004F0697"/>
    <w:p w:rsidR="004F0697" w:rsidRPr="004F0697" w:rsidRDefault="004F0697" w:rsidP="004F0697"/>
    <w:p w:rsidR="004F0697" w:rsidRPr="004F0697" w:rsidRDefault="004F0697" w:rsidP="004F0697"/>
    <w:p w:rsidR="004F0697" w:rsidRPr="004F0697" w:rsidRDefault="004F0697" w:rsidP="004F0697"/>
    <w:p w:rsidR="004F0697" w:rsidRPr="004F0697" w:rsidRDefault="004F0697" w:rsidP="004F0697"/>
    <w:p w:rsidR="004F0697" w:rsidRPr="004F0697" w:rsidRDefault="004F0697" w:rsidP="004F0697"/>
    <w:p w:rsidR="004F0697" w:rsidRPr="004F0697" w:rsidRDefault="004F0697" w:rsidP="004F0697"/>
    <w:p w:rsidR="004F0697" w:rsidRPr="004F0697" w:rsidRDefault="004F0697" w:rsidP="004F0697"/>
    <w:p w:rsidR="004F0697" w:rsidRPr="004F0697" w:rsidRDefault="004F0697" w:rsidP="004F0697"/>
    <w:p w:rsidR="00484EA6" w:rsidRDefault="00484EA6" w:rsidP="004F0697">
      <w:pPr>
        <w:jc w:val="right"/>
        <w:rPr>
          <w:rFonts w:hint="eastAsia"/>
        </w:rPr>
      </w:pPr>
    </w:p>
    <w:p w:rsidR="004F0697" w:rsidRDefault="004F0697" w:rsidP="004F0697">
      <w:pPr>
        <w:jc w:val="right"/>
        <w:rPr>
          <w:rFonts w:hint="eastAsia"/>
        </w:rPr>
      </w:pPr>
    </w:p>
    <w:p w:rsidR="004F0697" w:rsidRPr="004F0697" w:rsidRDefault="004F0697" w:rsidP="004F0697">
      <w:pPr>
        <w:widowControl/>
        <w:spacing w:afterLines="50" w:after="156" w:line="360" w:lineRule="exact"/>
        <w:jc w:val="center"/>
        <w:rPr>
          <w:rFonts w:ascii="方正黑体简体" w:eastAsia="方正黑体简体"/>
          <w:b/>
          <w:bCs/>
          <w:kern w:val="0"/>
          <w:sz w:val="32"/>
          <w:szCs w:val="32"/>
        </w:rPr>
      </w:pPr>
      <w:r w:rsidRPr="004F0697">
        <w:rPr>
          <w:rFonts w:ascii="方正黑体简体" w:eastAsia="方正黑体简体" w:hint="eastAsia"/>
          <w:b/>
          <w:bCs/>
          <w:kern w:val="0"/>
          <w:sz w:val="32"/>
          <w:szCs w:val="32"/>
        </w:rPr>
        <w:t>江苏建筑职业技术学院教学事故调查通知单</w:t>
      </w:r>
    </w:p>
    <w:tbl>
      <w:tblPr>
        <w:tblW w:w="9072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080"/>
        <w:gridCol w:w="2424"/>
        <w:gridCol w:w="2013"/>
        <w:gridCol w:w="2835"/>
      </w:tblGrid>
      <w:tr w:rsidR="004F0697" w:rsidRPr="004F0697" w:rsidTr="00BA72D3">
        <w:trPr>
          <w:trHeight w:hRule="exact" w:val="2848"/>
        </w:trPr>
        <w:tc>
          <w:tcPr>
            <w:tcW w:w="9072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F0697" w:rsidRPr="004F0697" w:rsidRDefault="004F0697" w:rsidP="004F0697">
            <w:pPr>
              <w:spacing w:line="400" w:lineRule="exact"/>
              <w:jc w:val="center"/>
              <w:rPr>
                <w:rFonts w:ascii="仿宋_GB2312" w:eastAsia="仿宋_GB2312" w:hint="eastAsia"/>
                <w:bCs/>
                <w:kern w:val="0"/>
                <w:szCs w:val="21"/>
              </w:rPr>
            </w:pPr>
            <w:r w:rsidRPr="004F0697">
              <w:rPr>
                <w:rFonts w:ascii="仿宋_GB2312" w:eastAsia="仿宋_GB2312" w:hint="eastAsia"/>
                <w:bCs/>
                <w:kern w:val="0"/>
                <w:szCs w:val="21"/>
              </w:rPr>
              <w:t>通  知</w:t>
            </w:r>
          </w:p>
          <w:p w:rsidR="004F0697" w:rsidRPr="004F0697" w:rsidRDefault="004F0697" w:rsidP="001E55C0">
            <w:pPr>
              <w:spacing w:line="400" w:lineRule="exact"/>
              <w:ind w:firstLineChars="200" w:firstLine="420"/>
              <w:rPr>
                <w:rFonts w:ascii="仿宋_GB2312" w:eastAsia="仿宋_GB2312" w:hint="eastAsia"/>
                <w:bCs/>
                <w:kern w:val="0"/>
                <w:szCs w:val="21"/>
              </w:rPr>
            </w:pPr>
            <w:r w:rsidRPr="004F0697">
              <w:rPr>
                <w:rFonts w:ascii="仿宋_GB2312" w:eastAsia="仿宋_GB2312" w:hint="eastAsia"/>
                <w:bCs/>
                <w:kern w:val="0"/>
                <w:szCs w:val="21"/>
                <w:u w:val="single"/>
              </w:rPr>
              <w:t xml:space="preserve">  </w:t>
            </w:r>
            <w:r w:rsidR="001E55C0">
              <w:rPr>
                <w:rFonts w:ascii="仿宋_GB2312" w:eastAsia="仿宋_GB2312" w:hint="eastAsia"/>
                <w:bCs/>
                <w:kern w:val="0"/>
                <w:szCs w:val="21"/>
                <w:u w:val="single"/>
              </w:rPr>
              <w:t xml:space="preserve">                    </w:t>
            </w:r>
            <w:r w:rsidRPr="004F0697">
              <w:rPr>
                <w:rFonts w:ascii="仿宋_GB2312" w:eastAsia="仿宋_GB2312" w:hint="eastAsia"/>
                <w:bCs/>
                <w:kern w:val="0"/>
                <w:szCs w:val="21"/>
                <w:u w:val="single"/>
              </w:rPr>
              <w:t xml:space="preserve"> </w:t>
            </w:r>
            <w:r w:rsidRPr="004F0697">
              <w:rPr>
                <w:rFonts w:ascii="仿宋_GB2312" w:eastAsia="仿宋_GB2312" w:hint="eastAsia"/>
                <w:bCs/>
                <w:kern w:val="0"/>
                <w:szCs w:val="21"/>
              </w:rPr>
              <w:t>（教学单位）：</w:t>
            </w:r>
          </w:p>
          <w:p w:rsidR="004F0697" w:rsidRPr="004F0697" w:rsidRDefault="004F0697" w:rsidP="004F0697">
            <w:pPr>
              <w:spacing w:line="400" w:lineRule="exact"/>
              <w:ind w:firstLineChars="200" w:firstLine="420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0697">
              <w:rPr>
                <w:rFonts w:ascii="仿宋_GB2312" w:eastAsia="仿宋_GB2312" w:hint="eastAsia"/>
                <w:bCs/>
                <w:kern w:val="0"/>
                <w:szCs w:val="21"/>
              </w:rPr>
              <w:t>现发现你单位出现教学事故，请认真调查、核实，并与3个工作日内将调查结果上报学校教务处，以便及时处理，</w:t>
            </w:r>
            <w:r w:rsidRPr="004F0697">
              <w:rPr>
                <w:rFonts w:ascii="仿宋_GB2312" w:eastAsia="仿宋_GB2312" w:hAnsi="宋体" w:cs="宋体" w:hint="eastAsia"/>
                <w:kern w:val="0"/>
                <w:szCs w:val="21"/>
              </w:rPr>
              <w:t>维护学校教学管理工作的严肃性，保证正常的教学秩序。</w:t>
            </w:r>
          </w:p>
          <w:p w:rsidR="004F0697" w:rsidRPr="004F0697" w:rsidRDefault="004F0697" w:rsidP="004F0697">
            <w:pPr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0697">
              <w:rPr>
                <w:rFonts w:ascii="仿宋_GB2312" w:eastAsia="仿宋_GB2312" w:hAnsi="宋体" w:cs="宋体" w:hint="eastAsia"/>
                <w:kern w:val="0"/>
                <w:szCs w:val="21"/>
              </w:rPr>
              <w:t>此致</w:t>
            </w:r>
          </w:p>
          <w:p w:rsidR="004F0697" w:rsidRPr="004F0697" w:rsidRDefault="004F0697" w:rsidP="004F0697">
            <w:pPr>
              <w:rPr>
                <w:rFonts w:ascii="仿宋_GB2312" w:eastAsia="仿宋_GB2312" w:hint="eastAsia"/>
                <w:szCs w:val="21"/>
              </w:rPr>
            </w:pPr>
          </w:p>
          <w:p w:rsidR="004F0697" w:rsidRPr="004F0697" w:rsidRDefault="004F0697" w:rsidP="004F0697">
            <w:pPr>
              <w:ind w:left="100" w:firstLineChars="3100" w:firstLine="6510"/>
              <w:jc w:val="left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0697">
              <w:rPr>
                <w:rFonts w:ascii="仿宋_GB2312" w:eastAsia="仿宋_GB2312" w:hAnsi="宋体" w:cs="宋体" w:hint="eastAsia"/>
                <w:kern w:val="0"/>
                <w:szCs w:val="21"/>
              </w:rPr>
              <w:t>教务处（盖章）</w:t>
            </w:r>
          </w:p>
          <w:p w:rsidR="004F0697" w:rsidRPr="004F0697" w:rsidRDefault="004F0697" w:rsidP="004F0697">
            <w:pPr>
              <w:ind w:left="100" w:firstLineChars="3100" w:firstLine="6510"/>
              <w:jc w:val="left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0697">
              <w:rPr>
                <w:rFonts w:ascii="仿宋_GB2312" w:eastAsia="仿宋_GB2312" w:hint="eastAsia"/>
                <w:bCs/>
                <w:kern w:val="0"/>
                <w:szCs w:val="21"/>
              </w:rPr>
              <w:t>年   月   日</w:t>
            </w:r>
          </w:p>
        </w:tc>
      </w:tr>
      <w:tr w:rsidR="004F0697" w:rsidRPr="004F0697" w:rsidTr="00BA72D3">
        <w:trPr>
          <w:trHeight w:hRule="exact" w:val="567"/>
        </w:trPr>
        <w:tc>
          <w:tcPr>
            <w:tcW w:w="180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697" w:rsidRPr="004F0697" w:rsidRDefault="004F0697" w:rsidP="004F0697">
            <w:pPr>
              <w:jc w:val="center"/>
              <w:rPr>
                <w:rFonts w:ascii="仿宋_GB2312" w:eastAsia="仿宋_GB2312" w:hint="eastAsia"/>
                <w:bCs/>
                <w:kern w:val="0"/>
                <w:szCs w:val="21"/>
              </w:rPr>
            </w:pPr>
            <w:r w:rsidRPr="004F0697">
              <w:rPr>
                <w:rFonts w:ascii="仿宋_GB2312" w:eastAsia="仿宋_GB2312" w:hint="eastAsia"/>
                <w:bCs/>
                <w:kern w:val="0"/>
                <w:szCs w:val="21"/>
              </w:rPr>
              <w:t>责 任 人</w:t>
            </w:r>
          </w:p>
        </w:tc>
        <w:tc>
          <w:tcPr>
            <w:tcW w:w="24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697" w:rsidRPr="004F0697" w:rsidRDefault="004F0697" w:rsidP="004F0697">
            <w:pPr>
              <w:jc w:val="center"/>
              <w:rPr>
                <w:rFonts w:ascii="仿宋_GB2312" w:eastAsia="仿宋_GB2312" w:hint="eastAsia"/>
                <w:bCs/>
                <w:kern w:val="0"/>
                <w:szCs w:val="21"/>
              </w:rPr>
            </w:pPr>
          </w:p>
        </w:tc>
        <w:tc>
          <w:tcPr>
            <w:tcW w:w="20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697" w:rsidRPr="004F0697" w:rsidRDefault="004F0697" w:rsidP="004F0697">
            <w:pPr>
              <w:jc w:val="center"/>
              <w:rPr>
                <w:rFonts w:ascii="仿宋_GB2312" w:eastAsia="仿宋_GB2312" w:hint="eastAsia"/>
                <w:bCs/>
                <w:kern w:val="0"/>
                <w:szCs w:val="21"/>
              </w:rPr>
            </w:pPr>
            <w:r w:rsidRPr="004F0697">
              <w:rPr>
                <w:rFonts w:ascii="仿宋_GB2312" w:eastAsia="仿宋_GB2312" w:hint="eastAsia"/>
                <w:bCs/>
                <w:kern w:val="0"/>
                <w:szCs w:val="21"/>
              </w:rPr>
              <w:t>责任人所在单位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0697" w:rsidRPr="004F0697" w:rsidRDefault="004F0697" w:rsidP="004F0697">
            <w:pPr>
              <w:jc w:val="center"/>
              <w:rPr>
                <w:rFonts w:ascii="仿宋_GB2312" w:eastAsia="仿宋_GB2312" w:hint="eastAsia"/>
                <w:bCs/>
                <w:kern w:val="0"/>
                <w:szCs w:val="21"/>
              </w:rPr>
            </w:pPr>
          </w:p>
        </w:tc>
      </w:tr>
      <w:tr w:rsidR="004F0697" w:rsidRPr="004F0697" w:rsidTr="00BA72D3">
        <w:trPr>
          <w:trHeight w:hRule="exact" w:val="567"/>
        </w:trPr>
        <w:tc>
          <w:tcPr>
            <w:tcW w:w="18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697" w:rsidRPr="004F0697" w:rsidRDefault="004F0697" w:rsidP="004F0697">
            <w:pPr>
              <w:jc w:val="center"/>
              <w:rPr>
                <w:rFonts w:ascii="仿宋_GB2312" w:eastAsia="仿宋_GB2312" w:hint="eastAsia"/>
                <w:bCs/>
                <w:kern w:val="0"/>
                <w:szCs w:val="21"/>
              </w:rPr>
            </w:pPr>
            <w:r w:rsidRPr="004F0697">
              <w:rPr>
                <w:rFonts w:ascii="仿宋_GB2312" w:eastAsia="仿宋_GB2312" w:hint="eastAsia"/>
                <w:bCs/>
                <w:kern w:val="0"/>
                <w:szCs w:val="21"/>
              </w:rPr>
              <w:t>发生地点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697" w:rsidRPr="004F0697" w:rsidRDefault="004F0697" w:rsidP="004F0697">
            <w:pPr>
              <w:jc w:val="center"/>
              <w:rPr>
                <w:rFonts w:ascii="仿宋_GB2312" w:eastAsia="仿宋_GB2312" w:hint="eastAsia"/>
                <w:bCs/>
                <w:kern w:val="0"/>
                <w:szCs w:val="21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697" w:rsidRPr="004F0697" w:rsidRDefault="004F0697" w:rsidP="004F0697">
            <w:pPr>
              <w:jc w:val="center"/>
              <w:rPr>
                <w:rFonts w:ascii="仿宋_GB2312" w:eastAsia="仿宋_GB2312" w:hint="eastAsia"/>
                <w:bCs/>
                <w:kern w:val="0"/>
                <w:szCs w:val="21"/>
              </w:rPr>
            </w:pPr>
            <w:r w:rsidRPr="004F0697">
              <w:rPr>
                <w:rFonts w:ascii="仿宋_GB2312" w:eastAsia="仿宋_GB2312" w:hint="eastAsia"/>
                <w:bCs/>
                <w:kern w:val="0"/>
                <w:szCs w:val="21"/>
              </w:rPr>
              <w:t>发  生  时  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0697" w:rsidRPr="004F0697" w:rsidRDefault="004F0697" w:rsidP="004F0697">
            <w:pPr>
              <w:jc w:val="center"/>
              <w:rPr>
                <w:rFonts w:ascii="仿宋_GB2312" w:eastAsia="仿宋_GB2312" w:hint="eastAsia"/>
                <w:bCs/>
                <w:kern w:val="0"/>
                <w:szCs w:val="21"/>
              </w:rPr>
            </w:pPr>
          </w:p>
        </w:tc>
      </w:tr>
      <w:tr w:rsidR="004F0697" w:rsidRPr="004F0697" w:rsidTr="00BA72D3">
        <w:trPr>
          <w:trHeight w:hRule="exact" w:val="567"/>
        </w:trPr>
        <w:tc>
          <w:tcPr>
            <w:tcW w:w="18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697" w:rsidRPr="004F0697" w:rsidRDefault="004F0697" w:rsidP="004F0697">
            <w:pPr>
              <w:jc w:val="center"/>
              <w:rPr>
                <w:rFonts w:ascii="仿宋_GB2312" w:eastAsia="仿宋_GB2312" w:hint="eastAsia"/>
                <w:bCs/>
                <w:kern w:val="0"/>
                <w:szCs w:val="21"/>
              </w:rPr>
            </w:pPr>
            <w:r w:rsidRPr="004F0697">
              <w:rPr>
                <w:rFonts w:ascii="仿宋_GB2312" w:eastAsia="仿宋_GB2312" w:hint="eastAsia"/>
                <w:bCs/>
                <w:kern w:val="0"/>
                <w:szCs w:val="21"/>
              </w:rPr>
              <w:t>信息来源</w:t>
            </w:r>
          </w:p>
        </w:tc>
        <w:tc>
          <w:tcPr>
            <w:tcW w:w="7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0697" w:rsidRPr="004F0697" w:rsidRDefault="004F0697" w:rsidP="004F0697">
            <w:pPr>
              <w:jc w:val="center"/>
              <w:rPr>
                <w:rFonts w:ascii="仿宋_GB2312" w:eastAsia="仿宋_GB2312" w:hint="eastAsia"/>
                <w:bCs/>
                <w:kern w:val="0"/>
                <w:szCs w:val="21"/>
              </w:rPr>
            </w:pPr>
          </w:p>
        </w:tc>
      </w:tr>
      <w:tr w:rsidR="004F0697" w:rsidRPr="004F0697" w:rsidTr="00BA72D3">
        <w:trPr>
          <w:trHeight w:hRule="exact" w:val="2438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697" w:rsidRPr="004F0697" w:rsidRDefault="004F0697" w:rsidP="004F0697">
            <w:pPr>
              <w:jc w:val="center"/>
              <w:rPr>
                <w:rFonts w:ascii="仿宋_GB2312" w:eastAsia="仿宋_GB2312" w:hint="eastAsia"/>
                <w:bCs/>
                <w:kern w:val="0"/>
                <w:szCs w:val="21"/>
              </w:rPr>
            </w:pPr>
            <w:r w:rsidRPr="004F0697">
              <w:rPr>
                <w:rFonts w:ascii="仿宋_GB2312" w:eastAsia="仿宋_GB2312" w:hint="eastAsia"/>
                <w:bCs/>
                <w:kern w:val="0"/>
                <w:szCs w:val="21"/>
              </w:rPr>
              <w:t>事</w:t>
            </w:r>
          </w:p>
          <w:p w:rsidR="004F0697" w:rsidRPr="004F0697" w:rsidRDefault="004F0697" w:rsidP="004F0697">
            <w:pPr>
              <w:jc w:val="center"/>
              <w:rPr>
                <w:rFonts w:ascii="仿宋_GB2312" w:eastAsia="仿宋_GB2312" w:hint="eastAsia"/>
                <w:bCs/>
                <w:kern w:val="0"/>
                <w:szCs w:val="21"/>
              </w:rPr>
            </w:pPr>
            <w:r w:rsidRPr="004F0697">
              <w:rPr>
                <w:rFonts w:ascii="仿宋_GB2312" w:eastAsia="仿宋_GB2312" w:hint="eastAsia"/>
                <w:bCs/>
                <w:kern w:val="0"/>
                <w:szCs w:val="21"/>
              </w:rPr>
              <w:t>故</w:t>
            </w:r>
          </w:p>
          <w:p w:rsidR="004F0697" w:rsidRPr="004F0697" w:rsidRDefault="004F0697" w:rsidP="004F0697">
            <w:pPr>
              <w:jc w:val="center"/>
              <w:rPr>
                <w:rFonts w:ascii="仿宋_GB2312" w:eastAsia="仿宋_GB2312" w:hint="eastAsia"/>
                <w:bCs/>
                <w:kern w:val="0"/>
                <w:szCs w:val="21"/>
              </w:rPr>
            </w:pPr>
            <w:r w:rsidRPr="004F0697">
              <w:rPr>
                <w:rFonts w:ascii="仿宋_GB2312" w:eastAsia="仿宋_GB2312" w:hint="eastAsia"/>
                <w:bCs/>
                <w:kern w:val="0"/>
                <w:szCs w:val="21"/>
              </w:rPr>
              <w:t>描</w:t>
            </w:r>
          </w:p>
          <w:p w:rsidR="004F0697" w:rsidRPr="004F0697" w:rsidRDefault="004F0697" w:rsidP="004F0697">
            <w:pPr>
              <w:jc w:val="center"/>
              <w:rPr>
                <w:rFonts w:ascii="仿宋_GB2312" w:eastAsia="仿宋_GB2312" w:hint="eastAsia"/>
                <w:bCs/>
                <w:kern w:val="0"/>
                <w:szCs w:val="21"/>
              </w:rPr>
            </w:pPr>
            <w:r w:rsidRPr="004F0697">
              <w:rPr>
                <w:rFonts w:ascii="仿宋_GB2312" w:eastAsia="仿宋_GB2312" w:hint="eastAsia"/>
                <w:bCs/>
                <w:kern w:val="0"/>
                <w:szCs w:val="21"/>
              </w:rPr>
              <w:t>述</w:t>
            </w:r>
          </w:p>
        </w:tc>
        <w:tc>
          <w:tcPr>
            <w:tcW w:w="8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F0697" w:rsidRPr="004F0697" w:rsidRDefault="004F0697" w:rsidP="004F0697">
            <w:pPr>
              <w:spacing w:line="400" w:lineRule="exact"/>
              <w:ind w:firstLineChars="200" w:firstLine="420"/>
              <w:rPr>
                <w:rFonts w:ascii="仿宋_GB2312" w:eastAsia="仿宋_GB2312" w:hint="eastAsia"/>
                <w:bCs/>
                <w:kern w:val="0"/>
                <w:szCs w:val="21"/>
              </w:rPr>
            </w:pPr>
          </w:p>
          <w:p w:rsidR="004F0697" w:rsidRPr="004F0697" w:rsidRDefault="004F0697" w:rsidP="001E55C0">
            <w:pPr>
              <w:spacing w:line="400" w:lineRule="exact"/>
              <w:ind w:firstLineChars="200" w:firstLine="420"/>
              <w:rPr>
                <w:rFonts w:ascii="仿宋_GB2312" w:eastAsia="仿宋_GB2312" w:hint="eastAsia"/>
                <w:bCs/>
                <w:kern w:val="0"/>
                <w:szCs w:val="21"/>
              </w:rPr>
            </w:pPr>
          </w:p>
        </w:tc>
      </w:tr>
      <w:tr w:rsidR="004F0697" w:rsidRPr="004F0697" w:rsidTr="00BA72D3">
        <w:trPr>
          <w:trHeight w:hRule="exact" w:val="397"/>
        </w:trPr>
        <w:tc>
          <w:tcPr>
            <w:tcW w:w="907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0697" w:rsidRPr="004F0697" w:rsidRDefault="004F0697" w:rsidP="004F0697">
            <w:pPr>
              <w:jc w:val="center"/>
              <w:rPr>
                <w:rFonts w:ascii="黑体" w:eastAsia="黑体" w:hint="eastAsia"/>
                <w:bCs/>
                <w:kern w:val="0"/>
                <w:szCs w:val="21"/>
              </w:rPr>
            </w:pPr>
            <w:r w:rsidRPr="004F0697">
              <w:rPr>
                <w:rFonts w:ascii="黑体" w:eastAsia="黑体" w:hint="eastAsia"/>
                <w:bCs/>
                <w:kern w:val="0"/>
                <w:szCs w:val="21"/>
              </w:rPr>
              <w:t>以上为学校教务处填写</w:t>
            </w:r>
          </w:p>
        </w:tc>
      </w:tr>
      <w:tr w:rsidR="004F0697" w:rsidRPr="004F0697" w:rsidTr="00BA72D3">
        <w:trPr>
          <w:trHeight w:hRule="exact" w:val="3856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697" w:rsidRPr="004F0697" w:rsidRDefault="004F0697" w:rsidP="004F0697">
            <w:pPr>
              <w:jc w:val="center"/>
              <w:rPr>
                <w:rFonts w:ascii="仿宋_GB2312" w:eastAsia="仿宋_GB2312" w:hint="eastAsia"/>
                <w:bCs/>
                <w:kern w:val="0"/>
                <w:szCs w:val="21"/>
              </w:rPr>
            </w:pPr>
            <w:r w:rsidRPr="004F0697">
              <w:rPr>
                <w:rFonts w:ascii="仿宋_GB2312" w:eastAsia="仿宋_GB2312" w:hint="eastAsia"/>
                <w:bCs/>
                <w:kern w:val="0"/>
                <w:szCs w:val="21"/>
              </w:rPr>
              <w:t>教学</w:t>
            </w:r>
          </w:p>
          <w:p w:rsidR="004F0697" w:rsidRPr="004F0697" w:rsidRDefault="004F0697" w:rsidP="004F0697">
            <w:pPr>
              <w:jc w:val="center"/>
              <w:rPr>
                <w:rFonts w:ascii="仿宋_GB2312" w:eastAsia="仿宋_GB2312" w:hint="eastAsia"/>
                <w:bCs/>
                <w:kern w:val="0"/>
                <w:szCs w:val="21"/>
              </w:rPr>
            </w:pPr>
            <w:r w:rsidRPr="004F0697">
              <w:rPr>
                <w:rFonts w:ascii="仿宋_GB2312" w:eastAsia="仿宋_GB2312" w:hint="eastAsia"/>
                <w:bCs/>
                <w:kern w:val="0"/>
                <w:szCs w:val="21"/>
              </w:rPr>
              <w:t>单位调查事实</w:t>
            </w:r>
          </w:p>
          <w:p w:rsidR="004F0697" w:rsidRPr="004F0697" w:rsidRDefault="004F0697" w:rsidP="004F0697">
            <w:pPr>
              <w:jc w:val="center"/>
              <w:rPr>
                <w:rFonts w:ascii="仿宋_GB2312" w:eastAsia="仿宋_GB2312" w:hint="eastAsia"/>
                <w:bCs/>
                <w:kern w:val="0"/>
                <w:szCs w:val="21"/>
              </w:rPr>
            </w:pPr>
            <w:r w:rsidRPr="004F0697">
              <w:rPr>
                <w:rFonts w:ascii="仿宋_GB2312" w:eastAsia="仿宋_GB2312" w:hint="eastAsia"/>
                <w:bCs/>
                <w:kern w:val="0"/>
                <w:szCs w:val="21"/>
              </w:rPr>
              <w:t>认定</w:t>
            </w:r>
          </w:p>
        </w:tc>
        <w:tc>
          <w:tcPr>
            <w:tcW w:w="8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F0697" w:rsidRPr="004F0697" w:rsidRDefault="004F0697" w:rsidP="004F0697">
            <w:pPr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  <w:p w:rsidR="004F0697" w:rsidRPr="004F0697" w:rsidRDefault="004F0697" w:rsidP="004F0697">
            <w:pPr>
              <w:rPr>
                <w:rFonts w:ascii="仿宋_GB2312" w:eastAsia="仿宋_GB2312" w:hint="eastAsia"/>
                <w:bCs/>
                <w:kern w:val="0"/>
                <w:szCs w:val="21"/>
              </w:rPr>
            </w:pPr>
          </w:p>
          <w:p w:rsidR="004F0697" w:rsidRPr="004F0697" w:rsidRDefault="004F0697" w:rsidP="004F0697">
            <w:pPr>
              <w:rPr>
                <w:rFonts w:ascii="仿宋_GB2312" w:eastAsia="仿宋_GB2312" w:hint="eastAsia"/>
                <w:bCs/>
                <w:kern w:val="0"/>
                <w:szCs w:val="21"/>
              </w:rPr>
            </w:pPr>
          </w:p>
          <w:p w:rsidR="004F0697" w:rsidRPr="004F0697" w:rsidRDefault="004F0697" w:rsidP="004F0697">
            <w:pPr>
              <w:rPr>
                <w:rFonts w:ascii="仿宋_GB2312" w:eastAsia="仿宋_GB2312" w:hint="eastAsia"/>
                <w:bCs/>
                <w:kern w:val="0"/>
                <w:szCs w:val="21"/>
              </w:rPr>
            </w:pPr>
          </w:p>
          <w:p w:rsidR="004F0697" w:rsidRPr="004F0697" w:rsidRDefault="004F0697" w:rsidP="004F0697">
            <w:pPr>
              <w:rPr>
                <w:rFonts w:ascii="仿宋_GB2312" w:eastAsia="仿宋_GB2312" w:hint="eastAsia"/>
                <w:bCs/>
                <w:kern w:val="0"/>
                <w:szCs w:val="21"/>
              </w:rPr>
            </w:pPr>
          </w:p>
          <w:p w:rsidR="004F0697" w:rsidRPr="004F0697" w:rsidRDefault="004F0697" w:rsidP="004F0697">
            <w:pPr>
              <w:rPr>
                <w:rFonts w:ascii="仿宋_GB2312" w:eastAsia="仿宋_GB2312" w:hint="eastAsia"/>
                <w:bCs/>
                <w:kern w:val="0"/>
                <w:szCs w:val="21"/>
              </w:rPr>
            </w:pPr>
          </w:p>
          <w:p w:rsidR="004F0697" w:rsidRPr="004F0697" w:rsidRDefault="004F0697" w:rsidP="004F0697">
            <w:pPr>
              <w:rPr>
                <w:rFonts w:ascii="仿宋_GB2312" w:eastAsia="仿宋_GB2312" w:hint="eastAsia"/>
                <w:bCs/>
                <w:kern w:val="0"/>
                <w:szCs w:val="21"/>
              </w:rPr>
            </w:pPr>
          </w:p>
          <w:p w:rsidR="004F0697" w:rsidRPr="004F0697" w:rsidRDefault="004F0697" w:rsidP="004F0697">
            <w:pPr>
              <w:rPr>
                <w:rFonts w:ascii="仿宋_GB2312" w:eastAsia="仿宋_GB2312" w:hint="eastAsia"/>
                <w:bCs/>
                <w:kern w:val="0"/>
                <w:szCs w:val="21"/>
              </w:rPr>
            </w:pPr>
          </w:p>
          <w:p w:rsidR="004F0697" w:rsidRPr="004F0697" w:rsidRDefault="004F0697" w:rsidP="004F0697">
            <w:pPr>
              <w:rPr>
                <w:rFonts w:ascii="仿宋_GB2312" w:eastAsia="仿宋_GB2312" w:hint="eastAsia"/>
                <w:bCs/>
                <w:kern w:val="0"/>
                <w:szCs w:val="21"/>
              </w:rPr>
            </w:pPr>
          </w:p>
          <w:p w:rsidR="004F0697" w:rsidRPr="004F0697" w:rsidRDefault="004F0697" w:rsidP="004F0697">
            <w:pPr>
              <w:rPr>
                <w:rFonts w:ascii="仿宋_GB2312" w:eastAsia="仿宋_GB2312" w:hint="eastAsia"/>
                <w:bCs/>
                <w:kern w:val="0"/>
                <w:szCs w:val="21"/>
              </w:rPr>
            </w:pPr>
          </w:p>
          <w:p w:rsidR="004F0697" w:rsidRPr="004F0697" w:rsidRDefault="004F0697" w:rsidP="004F0697">
            <w:pPr>
              <w:rPr>
                <w:rFonts w:ascii="仿宋_GB2312" w:eastAsia="仿宋_GB2312" w:hint="eastAsia"/>
                <w:bCs/>
                <w:kern w:val="0"/>
                <w:szCs w:val="21"/>
              </w:rPr>
            </w:pPr>
          </w:p>
          <w:p w:rsidR="004F0697" w:rsidRPr="004F0697" w:rsidRDefault="004F0697" w:rsidP="004F0697">
            <w:pPr>
              <w:ind w:firstLineChars="1600" w:firstLine="3360"/>
              <w:rPr>
                <w:rFonts w:ascii="仿宋_GB2312" w:eastAsia="仿宋_GB2312" w:hint="eastAsia"/>
                <w:bCs/>
                <w:kern w:val="0"/>
                <w:szCs w:val="21"/>
              </w:rPr>
            </w:pPr>
            <w:r w:rsidRPr="004F0697">
              <w:rPr>
                <w:rFonts w:ascii="仿宋_GB2312" w:eastAsia="仿宋_GB2312" w:hint="eastAsia"/>
                <w:bCs/>
                <w:kern w:val="0"/>
                <w:szCs w:val="21"/>
              </w:rPr>
              <w:t>负责人：                单位公章</w:t>
            </w:r>
          </w:p>
          <w:p w:rsidR="004F0697" w:rsidRPr="004F0697" w:rsidRDefault="004F0697" w:rsidP="004F0697">
            <w:pPr>
              <w:ind w:firstLineChars="2800" w:firstLine="5880"/>
              <w:rPr>
                <w:rFonts w:ascii="仿宋_GB2312" w:eastAsia="仿宋_GB2312" w:hint="eastAsia"/>
                <w:bCs/>
                <w:kern w:val="0"/>
                <w:szCs w:val="21"/>
              </w:rPr>
            </w:pPr>
            <w:r w:rsidRPr="004F0697">
              <w:rPr>
                <w:rFonts w:ascii="仿宋_GB2312" w:eastAsia="仿宋_GB2312" w:hint="eastAsia"/>
                <w:bCs/>
                <w:kern w:val="0"/>
                <w:szCs w:val="21"/>
              </w:rPr>
              <w:t>年   月   日</w:t>
            </w:r>
          </w:p>
        </w:tc>
      </w:tr>
      <w:tr w:rsidR="004F0697" w:rsidRPr="004F0697" w:rsidTr="00BA72D3">
        <w:trPr>
          <w:trHeight w:hRule="exact" w:val="1814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697" w:rsidRPr="004F0697" w:rsidRDefault="004F0697" w:rsidP="004F0697">
            <w:pPr>
              <w:jc w:val="center"/>
              <w:rPr>
                <w:rFonts w:ascii="仿宋_GB2312" w:eastAsia="仿宋_GB2312" w:hint="eastAsia"/>
                <w:bCs/>
                <w:kern w:val="0"/>
                <w:szCs w:val="21"/>
              </w:rPr>
            </w:pPr>
            <w:r w:rsidRPr="004F0697">
              <w:rPr>
                <w:rFonts w:ascii="仿宋_GB2312" w:eastAsia="仿宋_GB2312" w:hint="eastAsia"/>
                <w:bCs/>
                <w:kern w:val="0"/>
                <w:szCs w:val="21"/>
              </w:rPr>
              <w:t>教学</w:t>
            </w:r>
          </w:p>
          <w:p w:rsidR="004F0697" w:rsidRPr="004F0697" w:rsidRDefault="004F0697" w:rsidP="004F0697">
            <w:pPr>
              <w:jc w:val="center"/>
              <w:rPr>
                <w:rFonts w:ascii="仿宋_GB2312" w:eastAsia="仿宋_GB2312" w:hint="eastAsia"/>
                <w:bCs/>
                <w:kern w:val="0"/>
                <w:szCs w:val="21"/>
              </w:rPr>
            </w:pPr>
            <w:r w:rsidRPr="004F0697">
              <w:rPr>
                <w:rFonts w:ascii="仿宋_GB2312" w:eastAsia="仿宋_GB2312" w:hint="eastAsia"/>
                <w:bCs/>
                <w:kern w:val="0"/>
                <w:szCs w:val="21"/>
              </w:rPr>
              <w:t>单位</w:t>
            </w:r>
          </w:p>
          <w:p w:rsidR="004F0697" w:rsidRPr="004F0697" w:rsidRDefault="004F0697" w:rsidP="004F0697">
            <w:pPr>
              <w:jc w:val="center"/>
              <w:rPr>
                <w:rFonts w:ascii="仿宋_GB2312" w:eastAsia="仿宋_GB2312" w:hint="eastAsia"/>
                <w:bCs/>
                <w:kern w:val="0"/>
                <w:szCs w:val="21"/>
              </w:rPr>
            </w:pPr>
            <w:r w:rsidRPr="004F0697">
              <w:rPr>
                <w:rFonts w:ascii="仿宋_GB2312" w:eastAsia="仿宋_GB2312" w:hint="eastAsia"/>
                <w:bCs/>
                <w:kern w:val="0"/>
                <w:szCs w:val="21"/>
              </w:rPr>
              <w:t>处理</w:t>
            </w:r>
          </w:p>
          <w:p w:rsidR="004F0697" w:rsidRPr="004F0697" w:rsidRDefault="004F0697" w:rsidP="004F0697">
            <w:pPr>
              <w:jc w:val="center"/>
              <w:rPr>
                <w:rFonts w:ascii="仿宋_GB2312" w:eastAsia="仿宋_GB2312" w:hint="eastAsia"/>
                <w:bCs/>
                <w:kern w:val="0"/>
                <w:szCs w:val="21"/>
              </w:rPr>
            </w:pPr>
            <w:r w:rsidRPr="004F0697">
              <w:rPr>
                <w:rFonts w:ascii="仿宋_GB2312" w:eastAsia="仿宋_GB2312" w:hint="eastAsia"/>
                <w:bCs/>
                <w:kern w:val="0"/>
                <w:szCs w:val="21"/>
              </w:rPr>
              <w:t>意见</w:t>
            </w:r>
          </w:p>
        </w:tc>
        <w:tc>
          <w:tcPr>
            <w:tcW w:w="8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F0697" w:rsidRPr="004F0697" w:rsidRDefault="004F0697" w:rsidP="004F0697">
            <w:pPr>
              <w:rPr>
                <w:rFonts w:ascii="仿宋_GB2312" w:eastAsia="仿宋_GB2312" w:hint="eastAsia"/>
                <w:bCs/>
                <w:kern w:val="0"/>
                <w:szCs w:val="21"/>
              </w:rPr>
            </w:pPr>
          </w:p>
          <w:p w:rsidR="004F0697" w:rsidRPr="004F0697" w:rsidRDefault="004F0697" w:rsidP="004F0697">
            <w:pPr>
              <w:rPr>
                <w:rFonts w:ascii="仿宋_GB2312" w:eastAsia="仿宋_GB2312" w:hint="eastAsia"/>
                <w:bCs/>
                <w:kern w:val="0"/>
                <w:szCs w:val="21"/>
              </w:rPr>
            </w:pPr>
          </w:p>
          <w:p w:rsidR="004F0697" w:rsidRPr="004F0697" w:rsidRDefault="004F0697" w:rsidP="004F0697">
            <w:pPr>
              <w:rPr>
                <w:rFonts w:ascii="仿宋_GB2312" w:eastAsia="仿宋_GB2312" w:hint="eastAsia"/>
                <w:bCs/>
                <w:kern w:val="0"/>
                <w:szCs w:val="21"/>
              </w:rPr>
            </w:pPr>
          </w:p>
          <w:p w:rsidR="004F0697" w:rsidRPr="004F0697" w:rsidRDefault="004F0697" w:rsidP="004F0697">
            <w:pPr>
              <w:rPr>
                <w:rFonts w:ascii="仿宋_GB2312" w:eastAsia="仿宋_GB2312" w:hint="eastAsia"/>
                <w:bCs/>
                <w:kern w:val="0"/>
                <w:szCs w:val="21"/>
              </w:rPr>
            </w:pPr>
          </w:p>
          <w:p w:rsidR="004F0697" w:rsidRPr="004F0697" w:rsidRDefault="004F0697" w:rsidP="004F0697">
            <w:pPr>
              <w:ind w:firstLineChars="1600" w:firstLine="3360"/>
              <w:rPr>
                <w:rFonts w:ascii="仿宋_GB2312" w:eastAsia="仿宋_GB2312" w:hint="eastAsia"/>
                <w:bCs/>
                <w:kern w:val="0"/>
                <w:szCs w:val="21"/>
              </w:rPr>
            </w:pPr>
            <w:r w:rsidRPr="004F0697">
              <w:rPr>
                <w:rFonts w:ascii="仿宋_GB2312" w:eastAsia="仿宋_GB2312" w:hint="eastAsia"/>
                <w:bCs/>
                <w:kern w:val="0"/>
                <w:szCs w:val="21"/>
              </w:rPr>
              <w:t>负责人：                单位公章</w:t>
            </w:r>
          </w:p>
          <w:p w:rsidR="004F0697" w:rsidRPr="004F0697" w:rsidRDefault="004F0697" w:rsidP="004F0697">
            <w:pPr>
              <w:ind w:firstLineChars="2800" w:firstLine="5880"/>
              <w:rPr>
                <w:rFonts w:ascii="仿宋_GB2312" w:eastAsia="仿宋_GB2312" w:hint="eastAsia"/>
                <w:bCs/>
                <w:kern w:val="0"/>
                <w:szCs w:val="21"/>
              </w:rPr>
            </w:pPr>
            <w:r w:rsidRPr="004F0697">
              <w:rPr>
                <w:rFonts w:ascii="仿宋_GB2312" w:eastAsia="仿宋_GB2312" w:hint="eastAsia"/>
                <w:bCs/>
                <w:kern w:val="0"/>
                <w:szCs w:val="21"/>
              </w:rPr>
              <w:t>年   月   日</w:t>
            </w:r>
          </w:p>
        </w:tc>
      </w:tr>
    </w:tbl>
    <w:p w:rsidR="004F0697" w:rsidRPr="004F0697" w:rsidRDefault="004F0697" w:rsidP="004F0697">
      <w:pPr>
        <w:widowControl/>
        <w:spacing w:line="360" w:lineRule="exact"/>
        <w:rPr>
          <w:rFonts w:ascii="仿宋_GB2312" w:eastAsia="仿宋_GB2312" w:hint="eastAsia"/>
          <w:szCs w:val="21"/>
        </w:rPr>
      </w:pPr>
    </w:p>
    <w:p w:rsidR="004F0697" w:rsidRPr="004F0697" w:rsidRDefault="004F0697" w:rsidP="004F0697">
      <w:pPr>
        <w:widowControl/>
        <w:spacing w:afterLines="50" w:after="156" w:line="360" w:lineRule="exact"/>
        <w:jc w:val="center"/>
        <w:rPr>
          <w:rFonts w:ascii="方正黑体简体" w:eastAsia="方正黑体简体"/>
          <w:b/>
          <w:bCs/>
          <w:kern w:val="0"/>
          <w:sz w:val="32"/>
          <w:szCs w:val="32"/>
        </w:rPr>
      </w:pPr>
      <w:r w:rsidRPr="004F0697">
        <w:rPr>
          <w:rFonts w:ascii="方正黑体简体" w:eastAsia="方正黑体简体" w:hint="eastAsia"/>
          <w:b/>
          <w:bCs/>
          <w:kern w:val="0"/>
          <w:sz w:val="32"/>
          <w:szCs w:val="32"/>
        </w:rPr>
        <w:t>江苏建筑职业技术学院教学事故处理报告单</w:t>
      </w:r>
    </w:p>
    <w:tbl>
      <w:tblPr>
        <w:tblW w:w="9072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080"/>
        <w:gridCol w:w="2424"/>
        <w:gridCol w:w="2013"/>
        <w:gridCol w:w="2835"/>
      </w:tblGrid>
      <w:tr w:rsidR="004F0697" w:rsidRPr="004F0697" w:rsidTr="00BA72D3">
        <w:trPr>
          <w:trHeight w:hRule="exact" w:val="567"/>
        </w:trPr>
        <w:tc>
          <w:tcPr>
            <w:tcW w:w="180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697" w:rsidRPr="004F0697" w:rsidRDefault="004F0697" w:rsidP="004F0697">
            <w:pPr>
              <w:jc w:val="center"/>
              <w:rPr>
                <w:rFonts w:ascii="仿宋_GB2312" w:eastAsia="仿宋_GB2312" w:hint="eastAsia"/>
                <w:bCs/>
                <w:kern w:val="0"/>
                <w:szCs w:val="21"/>
              </w:rPr>
            </w:pPr>
            <w:r w:rsidRPr="004F0697">
              <w:rPr>
                <w:rFonts w:ascii="仿宋_GB2312" w:eastAsia="仿宋_GB2312" w:hint="eastAsia"/>
                <w:bCs/>
                <w:kern w:val="0"/>
                <w:szCs w:val="21"/>
              </w:rPr>
              <w:t>责 任 人</w:t>
            </w:r>
          </w:p>
        </w:tc>
        <w:tc>
          <w:tcPr>
            <w:tcW w:w="24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697" w:rsidRPr="004F0697" w:rsidRDefault="004F0697" w:rsidP="004F0697">
            <w:pPr>
              <w:jc w:val="center"/>
              <w:rPr>
                <w:rFonts w:ascii="仿宋_GB2312" w:eastAsia="仿宋_GB2312" w:hint="eastAsia"/>
                <w:bCs/>
                <w:kern w:val="0"/>
                <w:szCs w:val="21"/>
              </w:rPr>
            </w:pPr>
          </w:p>
        </w:tc>
        <w:tc>
          <w:tcPr>
            <w:tcW w:w="20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697" w:rsidRPr="004F0697" w:rsidRDefault="004F0697" w:rsidP="004F0697">
            <w:pPr>
              <w:jc w:val="center"/>
              <w:rPr>
                <w:rFonts w:ascii="仿宋_GB2312" w:eastAsia="仿宋_GB2312" w:hint="eastAsia"/>
                <w:bCs/>
                <w:kern w:val="0"/>
                <w:szCs w:val="21"/>
              </w:rPr>
            </w:pPr>
            <w:r w:rsidRPr="004F0697">
              <w:rPr>
                <w:rFonts w:ascii="仿宋_GB2312" w:eastAsia="仿宋_GB2312" w:hint="eastAsia"/>
                <w:bCs/>
                <w:kern w:val="0"/>
                <w:szCs w:val="21"/>
              </w:rPr>
              <w:t>责任人所在单位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0697" w:rsidRPr="004F0697" w:rsidRDefault="004F0697" w:rsidP="004F0697">
            <w:pPr>
              <w:jc w:val="center"/>
              <w:rPr>
                <w:rFonts w:ascii="仿宋_GB2312" w:eastAsia="仿宋_GB2312" w:hint="eastAsia"/>
                <w:bCs/>
                <w:kern w:val="0"/>
                <w:szCs w:val="21"/>
              </w:rPr>
            </w:pPr>
          </w:p>
        </w:tc>
      </w:tr>
      <w:tr w:rsidR="004F0697" w:rsidRPr="004F0697" w:rsidTr="00BA72D3">
        <w:trPr>
          <w:trHeight w:hRule="exact" w:val="567"/>
        </w:trPr>
        <w:tc>
          <w:tcPr>
            <w:tcW w:w="18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697" w:rsidRPr="004F0697" w:rsidRDefault="004F0697" w:rsidP="004F0697">
            <w:pPr>
              <w:jc w:val="center"/>
              <w:rPr>
                <w:rFonts w:ascii="仿宋_GB2312" w:eastAsia="仿宋_GB2312" w:hint="eastAsia"/>
                <w:bCs/>
                <w:kern w:val="0"/>
                <w:szCs w:val="21"/>
              </w:rPr>
            </w:pPr>
            <w:r w:rsidRPr="004F0697">
              <w:rPr>
                <w:rFonts w:ascii="仿宋_GB2312" w:eastAsia="仿宋_GB2312" w:hint="eastAsia"/>
                <w:bCs/>
                <w:kern w:val="0"/>
                <w:szCs w:val="21"/>
              </w:rPr>
              <w:t>发生地点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697" w:rsidRPr="004F0697" w:rsidRDefault="004F0697" w:rsidP="004F0697">
            <w:pPr>
              <w:jc w:val="center"/>
              <w:rPr>
                <w:rFonts w:ascii="仿宋_GB2312" w:eastAsia="仿宋_GB2312" w:hint="eastAsia"/>
                <w:bCs/>
                <w:kern w:val="0"/>
                <w:szCs w:val="21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697" w:rsidRPr="004F0697" w:rsidRDefault="004F0697" w:rsidP="004F0697">
            <w:pPr>
              <w:jc w:val="center"/>
              <w:rPr>
                <w:rFonts w:ascii="仿宋_GB2312" w:eastAsia="仿宋_GB2312" w:hint="eastAsia"/>
                <w:bCs/>
                <w:kern w:val="0"/>
                <w:szCs w:val="21"/>
              </w:rPr>
            </w:pPr>
            <w:r w:rsidRPr="004F0697">
              <w:rPr>
                <w:rFonts w:ascii="仿宋_GB2312" w:eastAsia="仿宋_GB2312" w:hint="eastAsia"/>
                <w:bCs/>
                <w:kern w:val="0"/>
                <w:szCs w:val="21"/>
              </w:rPr>
              <w:t>发  生  时  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0697" w:rsidRPr="004F0697" w:rsidRDefault="004F0697" w:rsidP="004F0697">
            <w:pPr>
              <w:jc w:val="center"/>
              <w:rPr>
                <w:rFonts w:ascii="仿宋_GB2312" w:eastAsia="仿宋_GB2312" w:hint="eastAsia"/>
                <w:bCs/>
                <w:kern w:val="0"/>
                <w:szCs w:val="21"/>
              </w:rPr>
            </w:pPr>
          </w:p>
        </w:tc>
      </w:tr>
      <w:tr w:rsidR="004F0697" w:rsidRPr="004F0697" w:rsidTr="00BA72D3">
        <w:trPr>
          <w:trHeight w:hRule="exact" w:val="567"/>
        </w:trPr>
        <w:tc>
          <w:tcPr>
            <w:tcW w:w="18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697" w:rsidRPr="004F0697" w:rsidRDefault="004F0697" w:rsidP="004F0697">
            <w:pPr>
              <w:jc w:val="center"/>
              <w:rPr>
                <w:rFonts w:ascii="仿宋_GB2312" w:eastAsia="仿宋_GB2312" w:hint="eastAsia"/>
                <w:bCs/>
                <w:kern w:val="0"/>
                <w:szCs w:val="21"/>
              </w:rPr>
            </w:pPr>
            <w:r w:rsidRPr="004F0697">
              <w:rPr>
                <w:rFonts w:ascii="仿宋_GB2312" w:eastAsia="仿宋_GB2312" w:hint="eastAsia"/>
                <w:bCs/>
                <w:kern w:val="0"/>
                <w:szCs w:val="21"/>
              </w:rPr>
              <w:t>检查单位及人员</w:t>
            </w:r>
          </w:p>
        </w:tc>
        <w:tc>
          <w:tcPr>
            <w:tcW w:w="7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0697" w:rsidRPr="004F0697" w:rsidRDefault="004F0697" w:rsidP="004F0697">
            <w:pPr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</w:tc>
      </w:tr>
      <w:tr w:rsidR="004F0697" w:rsidRPr="004F0697" w:rsidTr="00BA72D3">
        <w:trPr>
          <w:trHeight w:hRule="exact" w:val="2722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697" w:rsidRPr="004F0697" w:rsidRDefault="004F0697" w:rsidP="004F0697">
            <w:pPr>
              <w:jc w:val="center"/>
              <w:rPr>
                <w:rFonts w:ascii="仿宋_GB2312" w:eastAsia="仿宋_GB2312" w:hint="eastAsia"/>
                <w:bCs/>
                <w:kern w:val="0"/>
                <w:szCs w:val="21"/>
              </w:rPr>
            </w:pPr>
            <w:r w:rsidRPr="004F0697">
              <w:rPr>
                <w:rFonts w:ascii="仿宋_GB2312" w:eastAsia="仿宋_GB2312" w:hint="eastAsia"/>
                <w:bCs/>
                <w:kern w:val="0"/>
                <w:szCs w:val="21"/>
              </w:rPr>
              <w:t>事</w:t>
            </w:r>
          </w:p>
          <w:p w:rsidR="004F0697" w:rsidRPr="004F0697" w:rsidRDefault="004F0697" w:rsidP="004F0697">
            <w:pPr>
              <w:jc w:val="center"/>
              <w:rPr>
                <w:rFonts w:ascii="仿宋_GB2312" w:eastAsia="仿宋_GB2312" w:hint="eastAsia"/>
                <w:bCs/>
                <w:kern w:val="0"/>
                <w:szCs w:val="21"/>
              </w:rPr>
            </w:pPr>
            <w:r w:rsidRPr="004F0697">
              <w:rPr>
                <w:rFonts w:ascii="仿宋_GB2312" w:eastAsia="仿宋_GB2312" w:hint="eastAsia"/>
                <w:bCs/>
                <w:kern w:val="0"/>
                <w:szCs w:val="21"/>
              </w:rPr>
              <w:t>故</w:t>
            </w:r>
          </w:p>
          <w:p w:rsidR="004F0697" w:rsidRPr="004F0697" w:rsidRDefault="004F0697" w:rsidP="004F0697">
            <w:pPr>
              <w:jc w:val="center"/>
              <w:rPr>
                <w:rFonts w:ascii="仿宋_GB2312" w:eastAsia="仿宋_GB2312" w:hint="eastAsia"/>
                <w:bCs/>
                <w:kern w:val="0"/>
                <w:szCs w:val="21"/>
              </w:rPr>
            </w:pPr>
            <w:r w:rsidRPr="004F0697">
              <w:rPr>
                <w:rFonts w:ascii="仿宋_GB2312" w:eastAsia="仿宋_GB2312" w:hint="eastAsia"/>
                <w:bCs/>
                <w:kern w:val="0"/>
                <w:szCs w:val="21"/>
              </w:rPr>
              <w:t>描</w:t>
            </w:r>
          </w:p>
          <w:p w:rsidR="004F0697" w:rsidRPr="004F0697" w:rsidRDefault="004F0697" w:rsidP="004F0697">
            <w:pPr>
              <w:jc w:val="center"/>
              <w:rPr>
                <w:rFonts w:ascii="仿宋_GB2312" w:eastAsia="仿宋_GB2312" w:hint="eastAsia"/>
                <w:bCs/>
                <w:kern w:val="0"/>
                <w:szCs w:val="21"/>
              </w:rPr>
            </w:pPr>
            <w:r w:rsidRPr="004F0697">
              <w:rPr>
                <w:rFonts w:ascii="仿宋_GB2312" w:eastAsia="仿宋_GB2312" w:hint="eastAsia"/>
                <w:bCs/>
                <w:kern w:val="0"/>
                <w:szCs w:val="21"/>
              </w:rPr>
              <w:t>述</w:t>
            </w:r>
          </w:p>
        </w:tc>
        <w:tc>
          <w:tcPr>
            <w:tcW w:w="8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F0697" w:rsidRPr="004F0697" w:rsidRDefault="004F0697" w:rsidP="004F0697">
            <w:pPr>
              <w:rPr>
                <w:rFonts w:ascii="仿宋_GB2312" w:eastAsia="仿宋_GB2312" w:hint="eastAsia"/>
                <w:bCs/>
                <w:kern w:val="0"/>
                <w:szCs w:val="21"/>
              </w:rPr>
            </w:pPr>
          </w:p>
          <w:p w:rsidR="004F0697" w:rsidRPr="004F0697" w:rsidRDefault="004F0697" w:rsidP="001E55C0">
            <w:pPr>
              <w:spacing w:line="400" w:lineRule="exact"/>
              <w:ind w:firstLineChars="200" w:firstLine="420"/>
              <w:rPr>
                <w:rFonts w:ascii="仿宋_GB2312" w:eastAsia="仿宋_GB2312" w:hint="eastAsia"/>
                <w:bCs/>
                <w:kern w:val="0"/>
                <w:szCs w:val="21"/>
              </w:rPr>
            </w:pPr>
          </w:p>
        </w:tc>
      </w:tr>
      <w:tr w:rsidR="004F0697" w:rsidRPr="004F0697" w:rsidTr="00BA72D3">
        <w:trPr>
          <w:trHeight w:hRule="exact" w:val="1814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697" w:rsidRPr="004F0697" w:rsidRDefault="004F0697" w:rsidP="004F0697">
            <w:pPr>
              <w:jc w:val="center"/>
              <w:rPr>
                <w:rFonts w:ascii="仿宋_GB2312" w:eastAsia="仿宋_GB2312" w:hint="eastAsia"/>
                <w:bCs/>
                <w:kern w:val="0"/>
                <w:szCs w:val="21"/>
              </w:rPr>
            </w:pPr>
            <w:r w:rsidRPr="004F0697">
              <w:rPr>
                <w:rFonts w:ascii="仿宋_GB2312" w:eastAsia="仿宋_GB2312" w:hint="eastAsia"/>
                <w:bCs/>
                <w:kern w:val="0"/>
                <w:szCs w:val="21"/>
              </w:rPr>
              <w:t>教学</w:t>
            </w:r>
          </w:p>
          <w:p w:rsidR="004F0697" w:rsidRPr="004F0697" w:rsidRDefault="004F0697" w:rsidP="004F0697">
            <w:pPr>
              <w:jc w:val="center"/>
              <w:rPr>
                <w:rFonts w:ascii="仿宋_GB2312" w:eastAsia="仿宋_GB2312" w:hint="eastAsia"/>
                <w:bCs/>
                <w:kern w:val="0"/>
                <w:szCs w:val="21"/>
              </w:rPr>
            </w:pPr>
            <w:r w:rsidRPr="004F0697">
              <w:rPr>
                <w:rFonts w:ascii="仿宋_GB2312" w:eastAsia="仿宋_GB2312" w:hint="eastAsia"/>
                <w:bCs/>
                <w:kern w:val="0"/>
                <w:szCs w:val="21"/>
              </w:rPr>
              <w:t>单位</w:t>
            </w:r>
          </w:p>
          <w:p w:rsidR="004F0697" w:rsidRPr="004F0697" w:rsidRDefault="004F0697" w:rsidP="004F0697">
            <w:pPr>
              <w:jc w:val="center"/>
              <w:rPr>
                <w:rFonts w:ascii="仿宋_GB2312" w:eastAsia="仿宋_GB2312" w:hint="eastAsia"/>
                <w:bCs/>
                <w:kern w:val="0"/>
                <w:szCs w:val="21"/>
              </w:rPr>
            </w:pPr>
            <w:r w:rsidRPr="004F0697">
              <w:rPr>
                <w:rFonts w:ascii="仿宋_GB2312" w:eastAsia="仿宋_GB2312" w:hint="eastAsia"/>
                <w:bCs/>
                <w:kern w:val="0"/>
                <w:szCs w:val="21"/>
              </w:rPr>
              <w:t>处理</w:t>
            </w:r>
          </w:p>
          <w:p w:rsidR="004F0697" w:rsidRPr="004F0697" w:rsidRDefault="004F0697" w:rsidP="004F0697">
            <w:pPr>
              <w:jc w:val="center"/>
              <w:rPr>
                <w:rFonts w:ascii="仿宋_GB2312" w:eastAsia="仿宋_GB2312" w:hint="eastAsia"/>
                <w:bCs/>
                <w:kern w:val="0"/>
                <w:szCs w:val="21"/>
              </w:rPr>
            </w:pPr>
            <w:r w:rsidRPr="004F0697">
              <w:rPr>
                <w:rFonts w:ascii="仿宋_GB2312" w:eastAsia="仿宋_GB2312" w:hint="eastAsia"/>
                <w:bCs/>
                <w:kern w:val="0"/>
                <w:szCs w:val="21"/>
              </w:rPr>
              <w:t>意见</w:t>
            </w:r>
          </w:p>
        </w:tc>
        <w:tc>
          <w:tcPr>
            <w:tcW w:w="8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F0697" w:rsidRPr="004F0697" w:rsidRDefault="004F0697" w:rsidP="004F0697">
            <w:pPr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  <w:p w:rsidR="004F0697" w:rsidRPr="004F0697" w:rsidRDefault="004F0697" w:rsidP="004F0697">
            <w:pPr>
              <w:rPr>
                <w:rFonts w:ascii="仿宋_GB2312" w:eastAsia="仿宋_GB2312" w:hint="eastAsia"/>
                <w:bCs/>
                <w:kern w:val="0"/>
                <w:szCs w:val="21"/>
              </w:rPr>
            </w:pPr>
          </w:p>
          <w:p w:rsidR="004F0697" w:rsidRPr="004F0697" w:rsidRDefault="004F0697" w:rsidP="004F0697">
            <w:pPr>
              <w:rPr>
                <w:rFonts w:ascii="仿宋_GB2312" w:eastAsia="仿宋_GB2312" w:hint="eastAsia"/>
                <w:bCs/>
                <w:kern w:val="0"/>
                <w:szCs w:val="21"/>
              </w:rPr>
            </w:pPr>
          </w:p>
          <w:p w:rsidR="004F0697" w:rsidRPr="004F0697" w:rsidRDefault="004F0697" w:rsidP="004F0697">
            <w:pPr>
              <w:rPr>
                <w:rFonts w:ascii="仿宋_GB2312" w:eastAsia="仿宋_GB2312" w:hint="eastAsia"/>
                <w:bCs/>
                <w:kern w:val="0"/>
                <w:szCs w:val="21"/>
              </w:rPr>
            </w:pPr>
          </w:p>
          <w:p w:rsidR="004F0697" w:rsidRPr="004F0697" w:rsidRDefault="004F0697" w:rsidP="004F0697">
            <w:pPr>
              <w:ind w:firstLineChars="1600" w:firstLine="3360"/>
              <w:rPr>
                <w:rFonts w:ascii="仿宋_GB2312" w:eastAsia="仿宋_GB2312" w:hint="eastAsia"/>
                <w:bCs/>
                <w:kern w:val="0"/>
                <w:szCs w:val="21"/>
              </w:rPr>
            </w:pPr>
            <w:r w:rsidRPr="004F0697">
              <w:rPr>
                <w:rFonts w:ascii="仿宋_GB2312" w:eastAsia="仿宋_GB2312" w:hint="eastAsia"/>
                <w:bCs/>
                <w:kern w:val="0"/>
                <w:szCs w:val="21"/>
              </w:rPr>
              <w:t>负责人：                单位公章</w:t>
            </w:r>
          </w:p>
          <w:p w:rsidR="004F0697" w:rsidRPr="004F0697" w:rsidRDefault="004F0697" w:rsidP="004F0697">
            <w:pPr>
              <w:ind w:firstLineChars="2800" w:firstLine="5880"/>
              <w:rPr>
                <w:rFonts w:ascii="仿宋_GB2312" w:eastAsia="仿宋_GB2312" w:hint="eastAsia"/>
                <w:bCs/>
                <w:kern w:val="0"/>
                <w:szCs w:val="21"/>
              </w:rPr>
            </w:pPr>
            <w:r w:rsidRPr="004F0697">
              <w:rPr>
                <w:rFonts w:ascii="仿宋_GB2312" w:eastAsia="仿宋_GB2312" w:hint="eastAsia"/>
                <w:bCs/>
                <w:kern w:val="0"/>
                <w:szCs w:val="21"/>
              </w:rPr>
              <w:t>年   月   日</w:t>
            </w:r>
          </w:p>
        </w:tc>
      </w:tr>
      <w:tr w:rsidR="004F0697" w:rsidRPr="004F0697" w:rsidTr="00BA72D3">
        <w:trPr>
          <w:trHeight w:hRule="exact" w:val="2722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4F0697" w:rsidRPr="004F0697" w:rsidRDefault="004F0697" w:rsidP="004F0697">
            <w:pPr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0697">
              <w:rPr>
                <w:rFonts w:ascii="仿宋_GB2312" w:eastAsia="仿宋_GB2312" w:hAnsi="宋体" w:cs="宋体" w:hint="eastAsia"/>
                <w:kern w:val="0"/>
                <w:szCs w:val="21"/>
              </w:rPr>
              <w:t>教学</w:t>
            </w:r>
          </w:p>
          <w:p w:rsidR="004F0697" w:rsidRPr="004F0697" w:rsidRDefault="004F0697" w:rsidP="004F0697">
            <w:pPr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0697">
              <w:rPr>
                <w:rFonts w:ascii="仿宋_GB2312" w:eastAsia="仿宋_GB2312" w:hAnsi="宋体" w:cs="宋体" w:hint="eastAsia"/>
                <w:kern w:val="0"/>
                <w:szCs w:val="21"/>
              </w:rPr>
              <w:t>事故</w:t>
            </w:r>
          </w:p>
          <w:p w:rsidR="004F0697" w:rsidRPr="004F0697" w:rsidRDefault="004F0697" w:rsidP="004F0697">
            <w:pPr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0697">
              <w:rPr>
                <w:rFonts w:ascii="仿宋_GB2312" w:eastAsia="仿宋_GB2312" w:hAnsi="宋体" w:cs="宋体" w:hint="eastAsia"/>
                <w:kern w:val="0"/>
                <w:szCs w:val="21"/>
              </w:rPr>
              <w:t>认定</w:t>
            </w:r>
          </w:p>
          <w:p w:rsidR="004F0697" w:rsidRPr="004F0697" w:rsidRDefault="004F0697" w:rsidP="004F0697">
            <w:pPr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0697">
              <w:rPr>
                <w:rFonts w:ascii="仿宋_GB2312" w:eastAsia="仿宋_GB2312" w:hAnsi="宋体" w:cs="宋体" w:hint="eastAsia"/>
                <w:kern w:val="0"/>
                <w:szCs w:val="21"/>
              </w:rPr>
              <w:t>小组</w:t>
            </w:r>
          </w:p>
          <w:p w:rsidR="004F0697" w:rsidRPr="004F0697" w:rsidRDefault="004F0697" w:rsidP="004F0697">
            <w:pPr>
              <w:jc w:val="center"/>
              <w:rPr>
                <w:rFonts w:ascii="仿宋_GB2312" w:eastAsia="仿宋_GB2312" w:hint="eastAsia"/>
                <w:bCs/>
                <w:kern w:val="0"/>
                <w:szCs w:val="21"/>
              </w:rPr>
            </w:pPr>
            <w:r w:rsidRPr="004F0697">
              <w:rPr>
                <w:rFonts w:ascii="仿宋_GB2312" w:eastAsia="仿宋_GB2312" w:hAnsi="宋体" w:cs="宋体" w:hint="eastAsia"/>
                <w:kern w:val="0"/>
                <w:szCs w:val="21"/>
              </w:rPr>
              <w:t>意见</w:t>
            </w:r>
          </w:p>
        </w:tc>
        <w:tc>
          <w:tcPr>
            <w:tcW w:w="8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F0697" w:rsidRPr="004F0697" w:rsidRDefault="004F0697" w:rsidP="004F0697">
            <w:pPr>
              <w:rPr>
                <w:rFonts w:ascii="仿宋_GB2312" w:eastAsia="仿宋_GB2312" w:hint="eastAsia"/>
                <w:bCs/>
                <w:kern w:val="0"/>
                <w:szCs w:val="21"/>
              </w:rPr>
            </w:pPr>
          </w:p>
          <w:p w:rsidR="004F0697" w:rsidRPr="004F0697" w:rsidRDefault="004F0697" w:rsidP="004F0697">
            <w:pPr>
              <w:rPr>
                <w:rFonts w:ascii="仿宋_GB2312" w:eastAsia="仿宋_GB2312" w:hint="eastAsia"/>
                <w:bCs/>
                <w:kern w:val="0"/>
                <w:szCs w:val="21"/>
              </w:rPr>
            </w:pPr>
          </w:p>
          <w:p w:rsidR="004F0697" w:rsidRPr="004F0697" w:rsidRDefault="004F0697" w:rsidP="004F0697">
            <w:pPr>
              <w:rPr>
                <w:rFonts w:ascii="仿宋_GB2312" w:eastAsia="仿宋_GB2312" w:hint="eastAsia"/>
                <w:bCs/>
                <w:kern w:val="0"/>
                <w:szCs w:val="21"/>
              </w:rPr>
            </w:pPr>
          </w:p>
          <w:p w:rsidR="004F0697" w:rsidRPr="004F0697" w:rsidRDefault="004F0697" w:rsidP="004F0697">
            <w:pPr>
              <w:rPr>
                <w:rFonts w:ascii="仿宋_GB2312" w:eastAsia="仿宋_GB2312" w:hint="eastAsia"/>
                <w:bCs/>
                <w:kern w:val="0"/>
                <w:szCs w:val="21"/>
              </w:rPr>
            </w:pPr>
          </w:p>
          <w:p w:rsidR="004F0697" w:rsidRPr="004F0697" w:rsidRDefault="004F0697" w:rsidP="004F0697">
            <w:pPr>
              <w:rPr>
                <w:rFonts w:ascii="仿宋_GB2312" w:eastAsia="仿宋_GB2312" w:hint="eastAsia"/>
                <w:bCs/>
                <w:kern w:val="0"/>
                <w:szCs w:val="21"/>
              </w:rPr>
            </w:pPr>
          </w:p>
          <w:p w:rsidR="004F0697" w:rsidRPr="004F0697" w:rsidRDefault="004F0697" w:rsidP="004F0697">
            <w:pPr>
              <w:rPr>
                <w:rFonts w:ascii="仿宋_GB2312" w:eastAsia="仿宋_GB2312" w:hint="eastAsia"/>
                <w:bCs/>
                <w:kern w:val="0"/>
                <w:szCs w:val="21"/>
              </w:rPr>
            </w:pPr>
          </w:p>
          <w:p w:rsidR="004F0697" w:rsidRPr="004F0697" w:rsidRDefault="004F0697" w:rsidP="004F0697">
            <w:pPr>
              <w:rPr>
                <w:rFonts w:ascii="仿宋_GB2312" w:eastAsia="仿宋_GB2312" w:hint="eastAsia"/>
                <w:bCs/>
                <w:kern w:val="0"/>
                <w:szCs w:val="21"/>
              </w:rPr>
            </w:pPr>
          </w:p>
          <w:p w:rsidR="004F0697" w:rsidRPr="004F0697" w:rsidRDefault="004F0697" w:rsidP="004F0697">
            <w:pPr>
              <w:rPr>
                <w:rFonts w:ascii="仿宋_GB2312" w:eastAsia="仿宋_GB2312" w:hint="eastAsia"/>
                <w:bCs/>
                <w:kern w:val="0"/>
                <w:szCs w:val="21"/>
              </w:rPr>
            </w:pPr>
          </w:p>
          <w:p w:rsidR="004F0697" w:rsidRPr="004F0697" w:rsidRDefault="004F0697" w:rsidP="004F0697">
            <w:pPr>
              <w:rPr>
                <w:rFonts w:ascii="仿宋_GB2312" w:eastAsia="仿宋_GB2312" w:hint="eastAsia"/>
                <w:bCs/>
                <w:kern w:val="0"/>
                <w:szCs w:val="21"/>
              </w:rPr>
            </w:pPr>
          </w:p>
        </w:tc>
      </w:tr>
      <w:tr w:rsidR="004F0697" w:rsidRPr="004F0697" w:rsidTr="00BA72D3">
        <w:trPr>
          <w:trHeight w:hRule="exact" w:val="1814"/>
        </w:trPr>
        <w:tc>
          <w:tcPr>
            <w:tcW w:w="72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697" w:rsidRPr="004F0697" w:rsidRDefault="004F0697" w:rsidP="004F0697">
            <w:pPr>
              <w:jc w:val="center"/>
              <w:rPr>
                <w:rFonts w:ascii="仿宋_GB2312" w:eastAsia="仿宋_GB2312" w:hint="eastAsia"/>
                <w:bCs/>
                <w:kern w:val="0"/>
                <w:szCs w:val="21"/>
              </w:rPr>
            </w:pPr>
          </w:p>
        </w:tc>
        <w:tc>
          <w:tcPr>
            <w:tcW w:w="8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F0697" w:rsidRPr="004F0697" w:rsidRDefault="004F0697" w:rsidP="004F0697">
            <w:pPr>
              <w:spacing w:beforeLines="50" w:before="156"/>
              <w:jc w:val="left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4F0697">
              <w:rPr>
                <w:rFonts w:ascii="仿宋_GB2312" w:eastAsia="仿宋_GB2312" w:hAnsi="宋体" w:cs="宋体" w:hint="eastAsia"/>
                <w:kern w:val="0"/>
                <w:szCs w:val="21"/>
              </w:rPr>
              <w:t>教学事故认定小组成员（签字：）</w:t>
            </w:r>
          </w:p>
          <w:p w:rsidR="004F0697" w:rsidRPr="004F0697" w:rsidRDefault="004F0697" w:rsidP="004F0697">
            <w:pPr>
              <w:jc w:val="left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  <w:p w:rsidR="004F0697" w:rsidRPr="004F0697" w:rsidRDefault="004F0697" w:rsidP="004F0697">
            <w:pPr>
              <w:jc w:val="left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  <w:p w:rsidR="004F0697" w:rsidRPr="004F0697" w:rsidRDefault="004F0697" w:rsidP="004F0697">
            <w:pPr>
              <w:jc w:val="left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</w:p>
          <w:p w:rsidR="004F0697" w:rsidRPr="004F0697" w:rsidRDefault="004F0697" w:rsidP="004F0697">
            <w:pPr>
              <w:spacing w:beforeLines="50" w:before="156"/>
              <w:ind w:firstLineChars="2800" w:firstLine="5880"/>
              <w:jc w:val="left"/>
              <w:rPr>
                <w:rFonts w:ascii="仿宋_GB2312" w:eastAsia="仿宋_GB2312" w:hint="eastAsia"/>
                <w:bCs/>
                <w:kern w:val="0"/>
                <w:szCs w:val="21"/>
              </w:rPr>
            </w:pPr>
            <w:r w:rsidRPr="004F0697">
              <w:rPr>
                <w:rFonts w:ascii="仿宋_GB2312" w:eastAsia="仿宋_GB2312" w:hint="eastAsia"/>
                <w:bCs/>
                <w:kern w:val="0"/>
                <w:szCs w:val="21"/>
              </w:rPr>
              <w:t>年   月   日</w:t>
            </w:r>
          </w:p>
        </w:tc>
      </w:tr>
      <w:tr w:rsidR="004F0697" w:rsidRPr="004F0697" w:rsidTr="00BA72D3">
        <w:trPr>
          <w:trHeight w:hRule="exact" w:val="1871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697" w:rsidRPr="004F0697" w:rsidRDefault="004F0697" w:rsidP="004F0697">
            <w:pPr>
              <w:jc w:val="center"/>
              <w:rPr>
                <w:rFonts w:ascii="仿宋_GB2312" w:eastAsia="仿宋_GB2312" w:hint="eastAsia"/>
                <w:bCs/>
                <w:kern w:val="0"/>
                <w:szCs w:val="21"/>
              </w:rPr>
            </w:pPr>
            <w:r w:rsidRPr="004F0697">
              <w:rPr>
                <w:rFonts w:ascii="仿宋_GB2312" w:eastAsia="仿宋_GB2312" w:hint="eastAsia"/>
                <w:bCs/>
                <w:kern w:val="0"/>
                <w:szCs w:val="21"/>
              </w:rPr>
              <w:t>学校</w:t>
            </w:r>
          </w:p>
          <w:p w:rsidR="004F0697" w:rsidRPr="004F0697" w:rsidRDefault="004F0697" w:rsidP="004F0697">
            <w:pPr>
              <w:jc w:val="center"/>
              <w:rPr>
                <w:rFonts w:ascii="仿宋_GB2312" w:eastAsia="仿宋_GB2312" w:hint="eastAsia"/>
                <w:bCs/>
                <w:kern w:val="0"/>
                <w:szCs w:val="21"/>
              </w:rPr>
            </w:pPr>
            <w:r w:rsidRPr="004F0697">
              <w:rPr>
                <w:rFonts w:ascii="仿宋_GB2312" w:eastAsia="仿宋_GB2312" w:hint="eastAsia"/>
                <w:bCs/>
                <w:kern w:val="0"/>
                <w:szCs w:val="21"/>
              </w:rPr>
              <w:t>分管</w:t>
            </w:r>
          </w:p>
          <w:p w:rsidR="004F0697" w:rsidRPr="004F0697" w:rsidRDefault="004F0697" w:rsidP="004F0697">
            <w:pPr>
              <w:jc w:val="center"/>
              <w:rPr>
                <w:rFonts w:ascii="仿宋_GB2312" w:eastAsia="仿宋_GB2312" w:hint="eastAsia"/>
                <w:bCs/>
                <w:kern w:val="0"/>
                <w:szCs w:val="21"/>
              </w:rPr>
            </w:pPr>
            <w:r w:rsidRPr="004F0697">
              <w:rPr>
                <w:rFonts w:ascii="仿宋_GB2312" w:eastAsia="仿宋_GB2312" w:hint="eastAsia"/>
                <w:bCs/>
                <w:kern w:val="0"/>
                <w:szCs w:val="21"/>
              </w:rPr>
              <w:t>教学</w:t>
            </w:r>
          </w:p>
          <w:p w:rsidR="004F0697" w:rsidRPr="004F0697" w:rsidRDefault="004F0697" w:rsidP="004F0697">
            <w:pPr>
              <w:jc w:val="center"/>
              <w:rPr>
                <w:rFonts w:ascii="仿宋_GB2312" w:eastAsia="仿宋_GB2312" w:hint="eastAsia"/>
                <w:bCs/>
                <w:kern w:val="0"/>
                <w:szCs w:val="21"/>
              </w:rPr>
            </w:pPr>
            <w:r w:rsidRPr="004F0697">
              <w:rPr>
                <w:rFonts w:ascii="仿宋_GB2312" w:eastAsia="仿宋_GB2312" w:hint="eastAsia"/>
                <w:bCs/>
                <w:kern w:val="0"/>
                <w:szCs w:val="21"/>
              </w:rPr>
              <w:t>领导</w:t>
            </w:r>
          </w:p>
          <w:p w:rsidR="004F0697" w:rsidRPr="004F0697" w:rsidRDefault="004F0697" w:rsidP="004F0697">
            <w:pPr>
              <w:jc w:val="center"/>
              <w:rPr>
                <w:rFonts w:ascii="仿宋_GB2312" w:eastAsia="仿宋_GB2312" w:hint="eastAsia"/>
                <w:bCs/>
                <w:kern w:val="0"/>
                <w:szCs w:val="21"/>
              </w:rPr>
            </w:pPr>
            <w:r w:rsidRPr="004F0697">
              <w:rPr>
                <w:rFonts w:ascii="仿宋_GB2312" w:eastAsia="仿宋_GB2312" w:hint="eastAsia"/>
                <w:bCs/>
                <w:kern w:val="0"/>
                <w:szCs w:val="21"/>
              </w:rPr>
              <w:t>意见</w:t>
            </w:r>
          </w:p>
        </w:tc>
        <w:tc>
          <w:tcPr>
            <w:tcW w:w="8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F0697" w:rsidRPr="004F0697" w:rsidRDefault="004F0697" w:rsidP="004F0697">
            <w:pPr>
              <w:rPr>
                <w:rFonts w:ascii="仿宋_GB2312" w:eastAsia="仿宋_GB2312" w:hint="eastAsia"/>
                <w:bCs/>
                <w:kern w:val="0"/>
                <w:szCs w:val="21"/>
              </w:rPr>
            </w:pPr>
          </w:p>
          <w:p w:rsidR="004F0697" w:rsidRPr="004F0697" w:rsidRDefault="004F0697" w:rsidP="004F0697">
            <w:pPr>
              <w:rPr>
                <w:rFonts w:ascii="仿宋_GB2312" w:eastAsia="仿宋_GB2312" w:hint="eastAsia"/>
                <w:bCs/>
                <w:kern w:val="0"/>
                <w:szCs w:val="21"/>
              </w:rPr>
            </w:pPr>
          </w:p>
          <w:p w:rsidR="004F0697" w:rsidRPr="004F0697" w:rsidRDefault="004F0697" w:rsidP="004F0697">
            <w:pPr>
              <w:rPr>
                <w:rFonts w:ascii="仿宋_GB2312" w:eastAsia="仿宋_GB2312" w:hint="eastAsia"/>
                <w:bCs/>
                <w:kern w:val="0"/>
                <w:szCs w:val="21"/>
              </w:rPr>
            </w:pPr>
          </w:p>
          <w:p w:rsidR="004F0697" w:rsidRPr="004F0697" w:rsidRDefault="004F0697" w:rsidP="004F0697">
            <w:pPr>
              <w:rPr>
                <w:rFonts w:ascii="仿宋_GB2312" w:eastAsia="仿宋_GB2312" w:hint="eastAsia"/>
                <w:bCs/>
                <w:kern w:val="0"/>
                <w:szCs w:val="21"/>
              </w:rPr>
            </w:pPr>
          </w:p>
          <w:p w:rsidR="004F0697" w:rsidRPr="004F0697" w:rsidRDefault="004F0697" w:rsidP="004F0697">
            <w:pPr>
              <w:ind w:firstLineChars="2800" w:firstLine="5880"/>
              <w:rPr>
                <w:rFonts w:ascii="仿宋_GB2312" w:eastAsia="仿宋_GB2312" w:hint="eastAsia"/>
                <w:bCs/>
                <w:kern w:val="0"/>
                <w:szCs w:val="21"/>
              </w:rPr>
            </w:pPr>
            <w:r w:rsidRPr="004F0697">
              <w:rPr>
                <w:rFonts w:ascii="仿宋_GB2312" w:eastAsia="仿宋_GB2312" w:hint="eastAsia"/>
                <w:bCs/>
                <w:kern w:val="0"/>
                <w:szCs w:val="21"/>
              </w:rPr>
              <w:t>签名：</w:t>
            </w:r>
          </w:p>
          <w:p w:rsidR="004F0697" w:rsidRPr="004F0697" w:rsidRDefault="004F0697" w:rsidP="004F0697">
            <w:pPr>
              <w:ind w:firstLineChars="2800" w:firstLine="5880"/>
              <w:rPr>
                <w:rFonts w:ascii="仿宋_GB2312" w:eastAsia="仿宋_GB2312" w:hint="eastAsia"/>
                <w:bCs/>
                <w:kern w:val="0"/>
                <w:szCs w:val="21"/>
              </w:rPr>
            </w:pPr>
            <w:r w:rsidRPr="004F0697">
              <w:rPr>
                <w:rFonts w:ascii="仿宋_GB2312" w:eastAsia="仿宋_GB2312" w:hint="eastAsia"/>
                <w:bCs/>
                <w:kern w:val="0"/>
                <w:szCs w:val="21"/>
              </w:rPr>
              <w:t>年   月   日</w:t>
            </w:r>
          </w:p>
        </w:tc>
      </w:tr>
    </w:tbl>
    <w:p w:rsidR="004F0697" w:rsidRPr="001E55C0" w:rsidRDefault="004F0697" w:rsidP="001E55C0">
      <w:pPr>
        <w:widowControl/>
        <w:spacing w:beforeLines="35" w:before="109"/>
        <w:rPr>
          <w:rFonts w:ascii="仿宋_GB2312" w:eastAsia="仿宋_GB2312"/>
          <w:b/>
        </w:rPr>
      </w:pPr>
      <w:r w:rsidRPr="004F0697">
        <w:rPr>
          <w:rFonts w:ascii="仿宋_GB2312" w:eastAsia="仿宋_GB2312" w:hint="eastAsia"/>
          <w:b/>
        </w:rPr>
        <w:t>注：本表一式两份，</w:t>
      </w:r>
      <w:r w:rsidR="001E55C0">
        <w:rPr>
          <w:rFonts w:ascii="仿宋_GB2312" w:eastAsia="仿宋_GB2312" w:hint="eastAsia"/>
          <w:b/>
        </w:rPr>
        <w:t>正反打印，</w:t>
      </w:r>
      <w:r w:rsidRPr="004F0697">
        <w:rPr>
          <w:rFonts w:ascii="仿宋_GB2312" w:eastAsia="仿宋_GB2312" w:hint="eastAsia"/>
          <w:b/>
        </w:rPr>
        <w:t>其中一份在教务处存档，一份报人事处备案。</w:t>
      </w:r>
      <w:bookmarkStart w:id="0" w:name="_GoBack"/>
      <w:bookmarkEnd w:id="0"/>
    </w:p>
    <w:sectPr w:rsidR="004F0697" w:rsidRPr="001E55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EA6" w:rsidRDefault="00484EA6" w:rsidP="00484EA6">
      <w:r>
        <w:separator/>
      </w:r>
    </w:p>
  </w:endnote>
  <w:endnote w:type="continuationSeparator" w:id="0">
    <w:p w:rsidR="00484EA6" w:rsidRDefault="00484EA6" w:rsidP="00484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瀹嬩綋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方正黑体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EA6" w:rsidRDefault="00484EA6" w:rsidP="00484EA6">
      <w:r>
        <w:separator/>
      </w:r>
    </w:p>
  </w:footnote>
  <w:footnote w:type="continuationSeparator" w:id="0">
    <w:p w:rsidR="00484EA6" w:rsidRDefault="00484EA6" w:rsidP="00484E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7ED"/>
    <w:rsid w:val="001E55C0"/>
    <w:rsid w:val="002247ED"/>
    <w:rsid w:val="00484EA6"/>
    <w:rsid w:val="004F0697"/>
    <w:rsid w:val="0065626A"/>
    <w:rsid w:val="00685311"/>
    <w:rsid w:val="006D5E8D"/>
    <w:rsid w:val="009C355C"/>
    <w:rsid w:val="00E02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84E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84EA6"/>
    <w:rPr>
      <w:kern w:val="2"/>
      <w:sz w:val="18"/>
      <w:szCs w:val="18"/>
    </w:rPr>
  </w:style>
  <w:style w:type="paragraph" w:styleId="a4">
    <w:name w:val="footer"/>
    <w:basedOn w:val="a"/>
    <w:link w:val="Char0"/>
    <w:rsid w:val="00484E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84EA6"/>
    <w:rPr>
      <w:kern w:val="2"/>
      <w:sz w:val="18"/>
      <w:szCs w:val="18"/>
    </w:rPr>
  </w:style>
  <w:style w:type="character" w:styleId="a5">
    <w:name w:val="Strong"/>
    <w:basedOn w:val="a0"/>
    <w:uiPriority w:val="22"/>
    <w:qFormat/>
    <w:rsid w:val="00484EA6"/>
    <w:rPr>
      <w:b/>
      <w:bCs/>
    </w:rPr>
  </w:style>
  <w:style w:type="paragraph" w:styleId="a6">
    <w:name w:val="Normal (Web)"/>
    <w:basedOn w:val="a"/>
    <w:uiPriority w:val="99"/>
    <w:unhideWhenUsed/>
    <w:rsid w:val="00484EA6"/>
    <w:pPr>
      <w:widowControl/>
      <w:jc w:val="left"/>
    </w:pPr>
    <w:rPr>
      <w:rFonts w:ascii="瀹嬩綋" w:eastAsia="瀹嬩綋" w:hAnsi="宋体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84E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84EA6"/>
    <w:rPr>
      <w:kern w:val="2"/>
      <w:sz w:val="18"/>
      <w:szCs w:val="18"/>
    </w:rPr>
  </w:style>
  <w:style w:type="paragraph" w:styleId="a4">
    <w:name w:val="footer"/>
    <w:basedOn w:val="a"/>
    <w:link w:val="Char0"/>
    <w:rsid w:val="00484E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84EA6"/>
    <w:rPr>
      <w:kern w:val="2"/>
      <w:sz w:val="18"/>
      <w:szCs w:val="18"/>
    </w:rPr>
  </w:style>
  <w:style w:type="character" w:styleId="a5">
    <w:name w:val="Strong"/>
    <w:basedOn w:val="a0"/>
    <w:uiPriority w:val="22"/>
    <w:qFormat/>
    <w:rsid w:val="00484EA6"/>
    <w:rPr>
      <w:b/>
      <w:bCs/>
    </w:rPr>
  </w:style>
  <w:style w:type="paragraph" w:styleId="a6">
    <w:name w:val="Normal (Web)"/>
    <w:basedOn w:val="a"/>
    <w:uiPriority w:val="99"/>
    <w:unhideWhenUsed/>
    <w:rsid w:val="00484EA6"/>
    <w:pPr>
      <w:widowControl/>
      <w:jc w:val="left"/>
    </w:pPr>
    <w:rPr>
      <w:rFonts w:ascii="瀹嬩綋" w:eastAsia="瀹嬩綋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349</Words>
  <Characters>314</Characters>
  <Application>Microsoft Office Word</Application>
  <DocSecurity>0</DocSecurity>
  <Lines>2</Lines>
  <Paragraphs>1</Paragraphs>
  <ScaleCrop>false</ScaleCrop>
  <Company>china</Company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2015-10-07T05:59:00Z</dcterms:created>
  <dcterms:modified xsi:type="dcterms:W3CDTF">2015-10-07T06:40:00Z</dcterms:modified>
</cp:coreProperties>
</file>